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07" w:rsidRDefault="0094326D" w:rsidP="00B53507">
      <w:pPr>
        <w:jc w:val="center"/>
        <w:rPr>
          <w:rFonts w:cstheme="minorHAnsi"/>
          <w:sz w:val="28"/>
          <w:szCs w:val="28"/>
        </w:rPr>
      </w:pPr>
      <w:r>
        <w:rPr>
          <w:rFonts w:cstheme="minorHAnsi"/>
          <w:sz w:val="28"/>
          <w:szCs w:val="28"/>
        </w:rPr>
        <w:t>Data Controller</w:t>
      </w:r>
      <w:r w:rsidR="00B53507" w:rsidRPr="00415619">
        <w:rPr>
          <w:rFonts w:cstheme="minorHAnsi"/>
          <w:sz w:val="28"/>
          <w:szCs w:val="28"/>
        </w:rPr>
        <w:t xml:space="preserve"> </w:t>
      </w:r>
      <w:r w:rsidR="00B53507">
        <w:rPr>
          <w:rFonts w:cstheme="minorHAnsi"/>
          <w:sz w:val="28"/>
          <w:szCs w:val="28"/>
        </w:rPr>
        <w:t>documentation</w:t>
      </w:r>
    </w:p>
    <w:p w:rsidR="000B4437" w:rsidRPr="000B4437" w:rsidRDefault="000B4437" w:rsidP="000B4437">
      <w:pPr>
        <w:pStyle w:val="Heading2"/>
        <w:rPr>
          <w:rFonts w:asciiTheme="minorHAnsi" w:hAnsiTheme="minorHAnsi" w:cstheme="minorHAnsi"/>
        </w:rPr>
      </w:pPr>
      <w:r w:rsidRPr="000B4437">
        <w:rPr>
          <w:rFonts w:asciiTheme="minorHAnsi" w:hAnsiTheme="minorHAnsi" w:cstheme="minorHAnsi"/>
        </w:rPr>
        <w:t xml:space="preserve">Lawfulness, Fairness and Transparency </w:t>
      </w:r>
    </w:p>
    <w:p w:rsidR="00B53507" w:rsidRDefault="00724B96" w:rsidP="00724B96">
      <w:pPr>
        <w:rPr>
          <w:rFonts w:cstheme="minorHAnsi"/>
          <w:b/>
        </w:rPr>
      </w:pPr>
      <w:r>
        <w:rPr>
          <w:rFonts w:cstheme="minorHAnsi"/>
          <w:b/>
        </w:rPr>
        <w:t>The</w:t>
      </w:r>
      <w:r w:rsidRPr="00724B96">
        <w:rPr>
          <w:rFonts w:cstheme="minorHAnsi"/>
          <w:b/>
        </w:rPr>
        <w:t xml:space="preserve"> </w:t>
      </w:r>
      <w:r>
        <w:rPr>
          <w:rFonts w:cstheme="minorHAnsi"/>
          <w:b/>
        </w:rPr>
        <w:t>personal d</w:t>
      </w:r>
      <w:r w:rsidR="00107C71" w:rsidRPr="00724B96">
        <w:rPr>
          <w:rFonts w:cstheme="minorHAnsi"/>
          <w:b/>
        </w:rPr>
        <w:t>ata we hold</w:t>
      </w:r>
      <w:r w:rsidR="000464A3">
        <w:rPr>
          <w:rFonts w:cstheme="minorHAnsi"/>
          <w:b/>
        </w:rPr>
        <w:t xml:space="preserve"> (1.1)</w:t>
      </w:r>
    </w:p>
    <w:p w:rsidR="000464A3" w:rsidRDefault="009765E2" w:rsidP="00724B96">
      <w:pPr>
        <w:rPr>
          <w:rFonts w:cstheme="minorHAnsi"/>
        </w:rPr>
      </w:pPr>
      <w:r>
        <w:rPr>
          <w:rFonts w:cstheme="minorHAnsi"/>
        </w:rPr>
        <w:t>Please refer to dataflow diagram “dataflow for the church”.</w:t>
      </w:r>
    </w:p>
    <w:p w:rsidR="00D65EF9" w:rsidRPr="00D65EF9" w:rsidRDefault="00D65EF9" w:rsidP="00D65EF9">
      <w:pPr>
        <w:tabs>
          <w:tab w:val="left" w:pos="5889"/>
        </w:tabs>
        <w:rPr>
          <w:rFonts w:cstheme="minorHAnsi"/>
          <w:b/>
          <w:u w:val="single"/>
        </w:rPr>
      </w:pPr>
      <w:r w:rsidRPr="00D65EF9">
        <w:rPr>
          <w:rFonts w:cstheme="minorHAnsi"/>
          <w:b/>
          <w:u w:val="single"/>
        </w:rPr>
        <w:t>Documentation of our data</w:t>
      </w:r>
    </w:p>
    <w:p w:rsidR="00D65EF9" w:rsidRPr="00A36843" w:rsidRDefault="00D65EF9" w:rsidP="00D65EF9">
      <w:pPr>
        <w:pStyle w:val="ListParagraph"/>
        <w:numPr>
          <w:ilvl w:val="0"/>
          <w:numId w:val="9"/>
        </w:numPr>
        <w:tabs>
          <w:tab w:val="left" w:pos="5889"/>
        </w:tabs>
        <w:rPr>
          <w:rFonts w:cstheme="minorHAnsi"/>
          <w:u w:val="single"/>
        </w:rPr>
      </w:pPr>
      <w:r w:rsidRPr="00A36843">
        <w:rPr>
          <w:rFonts w:cstheme="minorHAnsi"/>
          <w:u w:val="single"/>
        </w:rPr>
        <w:t>Church roll process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A119E2">
        <w:rPr>
          <w:rFonts w:asciiTheme="minorHAnsi" w:hAnsiTheme="minorHAnsi" w:cstheme="minorHAnsi"/>
          <w:sz w:val="22"/>
          <w:szCs w:val="22"/>
        </w:rPr>
        <w:t xml:space="preserve"> Name, address, phone number and email address</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ListParagraph"/>
        <w:tabs>
          <w:tab w:val="left" w:pos="5889"/>
        </w:tabs>
        <w:ind w:left="0"/>
        <w:rPr>
          <w:rFonts w:cstheme="minorHAnsi"/>
        </w:rPr>
      </w:pPr>
      <w:r w:rsidRPr="00D65EF9">
        <w:rPr>
          <w:rFonts w:cstheme="minorHAnsi"/>
        </w:rPr>
        <w:t>Where did it come from?</w:t>
      </w:r>
      <w:r w:rsidR="00A119E2">
        <w:rPr>
          <w:rFonts w:cstheme="minorHAnsi"/>
        </w:rPr>
        <w:t xml:space="preserve"> Membership forms, transference certificates or word of mouth</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676E6B">
        <w:rPr>
          <w:rFonts w:asciiTheme="minorHAnsi" w:hAnsiTheme="minorHAnsi" w:cstheme="minorHAnsi"/>
          <w:sz w:val="22"/>
          <w:szCs w:val="22"/>
        </w:rPr>
        <w:t xml:space="preserve">The </w:t>
      </w:r>
      <w:r w:rsidR="00676E6B" w:rsidRPr="00676E6B">
        <w:rPr>
          <w:rFonts w:asciiTheme="minorHAnsi" w:hAnsiTheme="minorHAnsi" w:cstheme="minorHAnsi"/>
          <w:sz w:val="22"/>
          <w:szCs w:val="22"/>
        </w:rPr>
        <w:t>minister, session clerk, treasurer, roll keeper</w:t>
      </w:r>
      <w:r w:rsidR="00676E6B">
        <w:rPr>
          <w:rFonts w:asciiTheme="minorHAnsi" w:hAnsiTheme="minorHAnsi" w:cstheme="minorHAnsi"/>
          <w:sz w:val="22"/>
          <w:szCs w:val="22"/>
        </w:rPr>
        <w:t>, Link magazine edtor</w:t>
      </w:r>
      <w:r w:rsidR="00676E6B" w:rsidRPr="00676E6B">
        <w:rPr>
          <w:rFonts w:asciiTheme="minorHAnsi" w:hAnsiTheme="minorHAnsi" w:cstheme="minorHAnsi"/>
          <w:sz w:val="22"/>
          <w:szCs w:val="22"/>
        </w:rPr>
        <w:t xml:space="preserve"> and pastoral care team who visit members</w:t>
      </w:r>
      <w:r w:rsidR="00C83585">
        <w:rPr>
          <w:rFonts w:asciiTheme="minorHAnsi" w:hAnsiTheme="minorHAnsi" w:cstheme="minorHAnsi"/>
          <w:sz w:val="22"/>
          <w:szCs w:val="22"/>
        </w:rPr>
        <w:t>;</w:t>
      </w:r>
      <w:r w:rsidR="00CC04D1">
        <w:rPr>
          <w:rFonts w:asciiTheme="minorHAnsi" w:hAnsiTheme="minorHAnsi" w:cstheme="minorHAnsi"/>
          <w:sz w:val="22"/>
          <w:szCs w:val="22"/>
        </w:rPr>
        <w:t xml:space="preserve"> the contact details of two office bearers are available on our website</w:t>
      </w:r>
    </w:p>
    <w:p w:rsidR="00D65EF9" w:rsidRPr="00D65EF9" w:rsidRDefault="00D65EF9" w:rsidP="00D65EF9">
      <w:pPr>
        <w:pStyle w:val="PlainText"/>
        <w:rPr>
          <w:rFonts w:asciiTheme="minorHAnsi" w:hAnsiTheme="minorHAnsi" w:cstheme="minorHAnsi"/>
          <w:sz w:val="22"/>
          <w:szCs w:val="22"/>
        </w:rPr>
      </w:pPr>
    </w:p>
    <w:p w:rsidR="00A119E2"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A119E2">
        <w:rPr>
          <w:rFonts w:asciiTheme="minorHAnsi" w:hAnsiTheme="minorHAnsi" w:cstheme="minorHAnsi"/>
          <w:sz w:val="22"/>
          <w:szCs w:val="22"/>
        </w:rPr>
        <w:t xml:space="preserve"> </w:t>
      </w:r>
    </w:p>
    <w:p w:rsidR="00A119E2" w:rsidRDefault="00A119E2" w:rsidP="00A119E2">
      <w:pPr>
        <w:pStyle w:val="PlainText"/>
        <w:numPr>
          <w:ilvl w:val="0"/>
          <w:numId w:val="11"/>
        </w:numPr>
        <w:rPr>
          <w:rFonts w:asciiTheme="minorHAnsi" w:hAnsiTheme="minorHAnsi" w:cstheme="minorHAnsi"/>
          <w:sz w:val="22"/>
          <w:szCs w:val="22"/>
        </w:rPr>
      </w:pPr>
      <w:r>
        <w:rPr>
          <w:rFonts w:asciiTheme="minorHAnsi" w:hAnsiTheme="minorHAnsi" w:cstheme="minorHAnsi"/>
          <w:sz w:val="22"/>
          <w:szCs w:val="22"/>
        </w:rPr>
        <w:t>to create the church directory for all members to contact one another</w:t>
      </w:r>
    </w:p>
    <w:p w:rsidR="00A119E2" w:rsidRDefault="00A119E2" w:rsidP="00A119E2">
      <w:pPr>
        <w:pStyle w:val="PlainText"/>
        <w:numPr>
          <w:ilvl w:val="0"/>
          <w:numId w:val="11"/>
        </w:numPr>
        <w:rPr>
          <w:rFonts w:asciiTheme="minorHAnsi" w:hAnsiTheme="minorHAnsi" w:cstheme="minorHAnsi"/>
          <w:sz w:val="22"/>
          <w:szCs w:val="22"/>
        </w:rPr>
      </w:pPr>
      <w:r>
        <w:rPr>
          <w:rFonts w:asciiTheme="minorHAnsi" w:hAnsiTheme="minorHAnsi" w:cstheme="minorHAnsi"/>
          <w:sz w:val="22"/>
          <w:szCs w:val="22"/>
        </w:rPr>
        <w:t>maintain a spreadsheet which is used by the minster, session clerk and pastoral team to visit members at home</w:t>
      </w:r>
    </w:p>
    <w:p w:rsidR="001E7325" w:rsidRDefault="001E7325" w:rsidP="00A119E2">
      <w:pPr>
        <w:pStyle w:val="PlainText"/>
        <w:numPr>
          <w:ilvl w:val="0"/>
          <w:numId w:val="11"/>
        </w:numPr>
        <w:rPr>
          <w:rFonts w:asciiTheme="minorHAnsi" w:hAnsiTheme="minorHAnsi" w:cstheme="minorHAnsi"/>
          <w:sz w:val="22"/>
          <w:szCs w:val="22"/>
        </w:rPr>
      </w:pPr>
      <w:r>
        <w:rPr>
          <w:rFonts w:asciiTheme="minorHAnsi" w:hAnsiTheme="minorHAnsi" w:cstheme="minorHAnsi"/>
          <w:sz w:val="22"/>
          <w:szCs w:val="22"/>
        </w:rPr>
        <w:t>use it for financial purposes such as writing to members when we receive a gift</w:t>
      </w:r>
    </w:p>
    <w:p w:rsidR="006262DF" w:rsidRDefault="006262DF" w:rsidP="00A119E2">
      <w:pPr>
        <w:pStyle w:val="PlainText"/>
        <w:numPr>
          <w:ilvl w:val="0"/>
          <w:numId w:val="11"/>
        </w:numPr>
        <w:rPr>
          <w:rFonts w:asciiTheme="minorHAnsi" w:hAnsiTheme="minorHAnsi" w:cstheme="minorHAnsi"/>
          <w:sz w:val="22"/>
          <w:szCs w:val="22"/>
        </w:rPr>
      </w:pPr>
      <w:r>
        <w:rPr>
          <w:rFonts w:asciiTheme="minorHAnsi" w:hAnsiTheme="minorHAnsi" w:cstheme="minorHAnsi"/>
          <w:sz w:val="22"/>
          <w:szCs w:val="22"/>
        </w:rPr>
        <w:t>put contact details of members in the order of service</w:t>
      </w:r>
    </w:p>
    <w:p w:rsidR="00887AE3" w:rsidRPr="00D65EF9" w:rsidRDefault="00887AE3" w:rsidP="00A119E2">
      <w:pPr>
        <w:pStyle w:val="PlainText"/>
        <w:numPr>
          <w:ilvl w:val="0"/>
          <w:numId w:val="11"/>
        </w:numPr>
        <w:rPr>
          <w:rFonts w:asciiTheme="minorHAnsi" w:hAnsiTheme="minorHAnsi" w:cstheme="minorHAnsi"/>
          <w:sz w:val="22"/>
          <w:szCs w:val="22"/>
        </w:rPr>
      </w:pPr>
      <w:r>
        <w:rPr>
          <w:rFonts w:asciiTheme="minorHAnsi" w:hAnsiTheme="minorHAnsi" w:cstheme="minorHAnsi"/>
          <w:sz w:val="22"/>
          <w:szCs w:val="22"/>
        </w:rPr>
        <w:t>put contact details for the minster and session clerk on the website</w:t>
      </w:r>
    </w:p>
    <w:p w:rsidR="00D65EF9" w:rsidRPr="00D65EF9" w:rsidRDefault="00D65EF9" w:rsidP="00D65EF9">
      <w:pPr>
        <w:pStyle w:val="ListParagraph"/>
        <w:tabs>
          <w:tab w:val="left" w:pos="5889"/>
        </w:tabs>
        <w:rPr>
          <w:rFonts w:cstheme="minorHAnsi"/>
        </w:rPr>
      </w:pPr>
    </w:p>
    <w:p w:rsidR="00493F04" w:rsidRDefault="00493F04" w:rsidP="00493F04">
      <w:pPr>
        <w:pStyle w:val="ListParagraph"/>
        <w:numPr>
          <w:ilvl w:val="0"/>
          <w:numId w:val="9"/>
        </w:numPr>
        <w:tabs>
          <w:tab w:val="left" w:pos="5889"/>
        </w:tabs>
        <w:rPr>
          <w:rFonts w:cstheme="minorHAnsi"/>
          <w:u w:val="single"/>
        </w:rPr>
      </w:pPr>
      <w:r>
        <w:rPr>
          <w:rFonts w:cstheme="minorHAnsi"/>
          <w:u w:val="single"/>
        </w:rPr>
        <w:t>Readers</w:t>
      </w:r>
      <w:r w:rsidRPr="00D65EF9">
        <w:rPr>
          <w:rFonts w:cstheme="minorHAnsi"/>
          <w:u w:val="single"/>
        </w:rPr>
        <w:t xml:space="preserve"> </w:t>
      </w:r>
      <w:r w:rsidR="00F27033">
        <w:rPr>
          <w:rFonts w:cstheme="minorHAnsi"/>
          <w:u w:val="single"/>
        </w:rPr>
        <w:t xml:space="preserve">rota </w:t>
      </w:r>
      <w:r w:rsidRPr="00D65EF9">
        <w:rPr>
          <w:rFonts w:cstheme="minorHAnsi"/>
          <w:u w:val="single"/>
        </w:rPr>
        <w:t>process</w:t>
      </w:r>
    </w:p>
    <w:p w:rsidR="00493F04" w:rsidRPr="00D65EF9" w:rsidRDefault="00493F04" w:rsidP="00493F04">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Pr>
          <w:rFonts w:asciiTheme="minorHAnsi" w:hAnsiTheme="minorHAnsi" w:cstheme="minorHAnsi"/>
          <w:sz w:val="22"/>
          <w:szCs w:val="22"/>
        </w:rPr>
        <w:t xml:space="preserve"> Name, address, phone number and email address</w:t>
      </w:r>
    </w:p>
    <w:p w:rsidR="00493F04" w:rsidRPr="00D65EF9" w:rsidRDefault="00493F04" w:rsidP="00493F04">
      <w:pPr>
        <w:pStyle w:val="PlainText"/>
        <w:rPr>
          <w:rFonts w:asciiTheme="minorHAnsi" w:hAnsiTheme="minorHAnsi" w:cstheme="minorHAnsi"/>
          <w:sz w:val="22"/>
          <w:szCs w:val="22"/>
        </w:rPr>
      </w:pPr>
    </w:p>
    <w:p w:rsidR="00493F04" w:rsidRPr="00493F04" w:rsidRDefault="00493F04" w:rsidP="00493F04">
      <w:pPr>
        <w:tabs>
          <w:tab w:val="left" w:pos="5889"/>
        </w:tabs>
        <w:rPr>
          <w:rFonts w:cstheme="minorHAnsi"/>
        </w:rPr>
      </w:pPr>
      <w:r w:rsidRPr="00493F04">
        <w:rPr>
          <w:rFonts w:cstheme="minorHAnsi"/>
        </w:rPr>
        <w:t xml:space="preserve">Where did it come from? </w:t>
      </w:r>
      <w:r>
        <w:rPr>
          <w:rFonts w:cstheme="minorHAnsi"/>
        </w:rPr>
        <w:t>Church roll spreadsheet</w:t>
      </w:r>
    </w:p>
    <w:p w:rsidR="00493F04" w:rsidRPr="00D65EF9" w:rsidRDefault="00493F04" w:rsidP="00493F04">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Pr>
          <w:rFonts w:asciiTheme="minorHAnsi" w:hAnsiTheme="minorHAnsi" w:cstheme="minorHAnsi"/>
          <w:sz w:val="22"/>
          <w:szCs w:val="22"/>
        </w:rPr>
        <w:t>Those on the rota</w:t>
      </w:r>
    </w:p>
    <w:p w:rsidR="00493F04" w:rsidRPr="00D65EF9" w:rsidRDefault="00493F04" w:rsidP="00493F04">
      <w:pPr>
        <w:pStyle w:val="PlainText"/>
        <w:rPr>
          <w:rFonts w:asciiTheme="minorHAnsi" w:hAnsiTheme="minorHAnsi" w:cstheme="minorHAnsi"/>
          <w:sz w:val="22"/>
          <w:szCs w:val="22"/>
        </w:rPr>
      </w:pPr>
    </w:p>
    <w:p w:rsidR="00493F04" w:rsidRDefault="00493F04" w:rsidP="00493F04">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Pr>
          <w:rFonts w:asciiTheme="minorHAnsi" w:hAnsiTheme="minorHAnsi" w:cstheme="minorHAnsi"/>
          <w:sz w:val="22"/>
          <w:szCs w:val="22"/>
        </w:rPr>
        <w:t xml:space="preserve"> Create the rota to inform readers when they are to read</w:t>
      </w:r>
    </w:p>
    <w:p w:rsidR="00493F04" w:rsidRPr="00493F04" w:rsidRDefault="00493F04" w:rsidP="00493F04">
      <w:pPr>
        <w:tabs>
          <w:tab w:val="left" w:pos="5889"/>
        </w:tabs>
        <w:rPr>
          <w:rFonts w:cstheme="minorHAnsi"/>
          <w:u w:val="single"/>
        </w:rPr>
      </w:pPr>
    </w:p>
    <w:p w:rsidR="00D65EF9" w:rsidRPr="00D65EF9" w:rsidRDefault="00D65EF9" w:rsidP="00D65EF9">
      <w:pPr>
        <w:pStyle w:val="ListParagraph"/>
        <w:numPr>
          <w:ilvl w:val="0"/>
          <w:numId w:val="9"/>
        </w:numPr>
        <w:tabs>
          <w:tab w:val="left" w:pos="5889"/>
        </w:tabs>
        <w:rPr>
          <w:rFonts w:cstheme="minorHAnsi"/>
          <w:u w:val="single"/>
        </w:rPr>
      </w:pPr>
      <w:r w:rsidRPr="00D65EF9">
        <w:rPr>
          <w:rFonts w:cstheme="minorHAnsi"/>
          <w:u w:val="single"/>
        </w:rPr>
        <w:t>Over 90’s process</w:t>
      </w:r>
    </w:p>
    <w:p w:rsidR="00D65EF9" w:rsidRPr="00D65EF9" w:rsidRDefault="00D65EF9" w:rsidP="00D65EF9">
      <w:pPr>
        <w:rPr>
          <w:rFonts w:cstheme="minorHAnsi"/>
        </w:rPr>
      </w:pPr>
      <w:r w:rsidRPr="00D65EF9">
        <w:rPr>
          <w:rFonts w:cstheme="minorHAnsi"/>
        </w:rPr>
        <w:t xml:space="preserve">What data do you hold?  </w:t>
      </w:r>
      <w:r w:rsidR="001A49A6">
        <w:rPr>
          <w:rFonts w:cstheme="minorHAnsi"/>
        </w:rPr>
        <w:t xml:space="preserve">The pastoral coordinator </w:t>
      </w:r>
      <w:r w:rsidRPr="00D65EF9">
        <w:rPr>
          <w:rFonts w:cstheme="minorHAnsi"/>
        </w:rPr>
        <w:t xml:space="preserve"> has a list of those members who are 90 or over.  (8 at the moment)  This is the only data she holds apart from the members and adherents roll.</w:t>
      </w:r>
    </w:p>
    <w:p w:rsidR="00D65EF9" w:rsidRPr="00D65EF9" w:rsidRDefault="00D65EF9" w:rsidP="00D65EF9">
      <w:pPr>
        <w:tabs>
          <w:tab w:val="left" w:pos="5889"/>
        </w:tabs>
        <w:rPr>
          <w:rFonts w:cstheme="minorHAnsi"/>
        </w:rPr>
      </w:pPr>
      <w:r w:rsidRPr="00D65EF9">
        <w:rPr>
          <w:rFonts w:cstheme="minorHAnsi"/>
        </w:rPr>
        <w:t>Where did it come from? Members and adherents roll</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1A49A6">
        <w:rPr>
          <w:rFonts w:asciiTheme="minorHAnsi" w:hAnsiTheme="minorHAnsi" w:cstheme="minorHAnsi"/>
          <w:sz w:val="22"/>
          <w:szCs w:val="22"/>
        </w:rPr>
        <w:t>A second member</w:t>
      </w:r>
      <w:r w:rsidRPr="00D65EF9">
        <w:rPr>
          <w:rFonts w:asciiTheme="minorHAnsi" w:hAnsiTheme="minorHAnsi" w:cstheme="minorHAnsi"/>
          <w:sz w:val="22"/>
          <w:szCs w:val="22"/>
        </w:rPr>
        <w:t xml:space="preserve"> </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What do you do with it? A birthday card is sent each year to them on behalf of MUC. </w:t>
      </w:r>
      <w:r w:rsidR="001A49A6">
        <w:rPr>
          <w:rFonts w:asciiTheme="minorHAnsi" w:hAnsiTheme="minorHAnsi" w:cstheme="minorHAnsi"/>
          <w:sz w:val="22"/>
          <w:szCs w:val="22"/>
        </w:rPr>
        <w:t>The second member</w:t>
      </w:r>
      <w:r w:rsidRPr="00D65EF9">
        <w:rPr>
          <w:rFonts w:asciiTheme="minorHAnsi" w:hAnsiTheme="minorHAnsi" w:cstheme="minorHAnsi"/>
          <w:sz w:val="22"/>
          <w:szCs w:val="22"/>
        </w:rPr>
        <w:t xml:space="preserve"> sends the card, so we both hold the members date of birth. If a church member knows of someone about to turn ninety and thinks they would be pleased to receive a card, I will add them to the list. </w:t>
      </w:r>
      <w:r w:rsidR="001A49A6">
        <w:rPr>
          <w:rFonts w:asciiTheme="minorHAnsi" w:hAnsiTheme="minorHAnsi" w:cstheme="minorHAnsi"/>
          <w:sz w:val="22"/>
          <w:szCs w:val="22"/>
        </w:rPr>
        <w:t>The pastoral coordinator</w:t>
      </w:r>
      <w:r w:rsidRPr="00D65EF9">
        <w:rPr>
          <w:rFonts w:asciiTheme="minorHAnsi" w:hAnsiTheme="minorHAnsi" w:cstheme="minorHAnsi"/>
          <w:sz w:val="22"/>
          <w:szCs w:val="22"/>
        </w:rPr>
        <w:t xml:space="preserve"> knows there are one or two who are ninety but not on the list. </w:t>
      </w:r>
      <w:r w:rsidRPr="00D65EF9">
        <w:rPr>
          <w:rFonts w:asciiTheme="minorHAnsi" w:hAnsiTheme="minorHAnsi" w:cstheme="minorHAnsi"/>
          <w:sz w:val="22"/>
          <w:szCs w:val="22"/>
        </w:rPr>
        <w:br/>
      </w:r>
    </w:p>
    <w:p w:rsidR="00D65EF9" w:rsidRPr="00F970B7" w:rsidRDefault="00D65EF9" w:rsidP="00D65EF9">
      <w:pPr>
        <w:pStyle w:val="ListParagraph"/>
        <w:numPr>
          <w:ilvl w:val="0"/>
          <w:numId w:val="9"/>
        </w:numPr>
        <w:tabs>
          <w:tab w:val="left" w:pos="5889"/>
        </w:tabs>
        <w:rPr>
          <w:rFonts w:cstheme="minorHAnsi"/>
          <w:u w:val="single"/>
        </w:rPr>
      </w:pPr>
      <w:r w:rsidRPr="00F970B7">
        <w:rPr>
          <w:rFonts w:cstheme="minorHAnsi"/>
          <w:u w:val="single"/>
        </w:rPr>
        <w:t xml:space="preserve">Door/communion </w:t>
      </w:r>
      <w:r w:rsidR="00F27033">
        <w:rPr>
          <w:rFonts w:cstheme="minorHAnsi"/>
          <w:u w:val="single"/>
        </w:rPr>
        <w:t xml:space="preserve">rota </w:t>
      </w:r>
      <w:r w:rsidRPr="00F970B7">
        <w:rPr>
          <w:rFonts w:cstheme="minorHAnsi"/>
          <w:u w:val="single"/>
        </w:rPr>
        <w:t>process</w:t>
      </w:r>
    </w:p>
    <w:p w:rsidR="005D7EB6" w:rsidRPr="00411F2A" w:rsidRDefault="00D65EF9" w:rsidP="00411F2A">
      <w:pPr>
        <w:rPr>
          <w:rFonts w:eastAsia="Times New Roman"/>
        </w:rPr>
      </w:pPr>
      <w:r w:rsidRPr="00D65EF9">
        <w:rPr>
          <w:rFonts w:cstheme="minorHAnsi"/>
        </w:rPr>
        <w:t>What data do you hold?</w:t>
      </w:r>
      <w:r w:rsidR="00411F2A">
        <w:rPr>
          <w:rFonts w:cstheme="minorHAnsi"/>
        </w:rPr>
        <w:t xml:space="preserve"> </w:t>
      </w:r>
      <w:r w:rsidR="001A49A6">
        <w:rPr>
          <w:rFonts w:eastAsia="Times New Roman"/>
        </w:rPr>
        <w:t>The coordinator</w:t>
      </w:r>
      <w:r w:rsidR="00411F2A">
        <w:rPr>
          <w:rFonts w:eastAsia="Times New Roman"/>
        </w:rPr>
        <w:t xml:space="preserve"> keeps a list of the names and telephone numbers of people whom she asks to do door duty and communion duty in a file at home. </w:t>
      </w:r>
    </w:p>
    <w:p w:rsidR="00D65EF9" w:rsidRPr="00411F2A" w:rsidRDefault="00D65EF9" w:rsidP="00411F2A">
      <w:pPr>
        <w:rPr>
          <w:rFonts w:eastAsia="Times New Roman"/>
        </w:rPr>
      </w:pPr>
      <w:r w:rsidRPr="00D65EF9">
        <w:rPr>
          <w:rFonts w:cstheme="minorHAnsi"/>
        </w:rPr>
        <w:t>Where did it come from?</w:t>
      </w:r>
      <w:r w:rsidR="00411F2A" w:rsidRPr="00411F2A">
        <w:rPr>
          <w:rFonts w:eastAsia="Times New Roman"/>
        </w:rPr>
        <w:t xml:space="preserve"> </w:t>
      </w:r>
      <w:r w:rsidR="00411F2A">
        <w:rPr>
          <w:rFonts w:eastAsia="Times New Roman"/>
        </w:rPr>
        <w:t>Most, but not all the phone numbers, come from the church directory.</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lastRenderedPageBreak/>
        <w:t xml:space="preserve">Who do you share it with? </w:t>
      </w:r>
      <w:r w:rsidR="00411F2A">
        <w:rPr>
          <w:rFonts w:asciiTheme="minorHAnsi" w:hAnsiTheme="minorHAnsi" w:cstheme="minorHAnsi"/>
          <w:sz w:val="22"/>
          <w:szCs w:val="22"/>
        </w:rPr>
        <w:t>She</w:t>
      </w:r>
      <w:r w:rsidR="00411F2A" w:rsidRPr="00411F2A">
        <w:rPr>
          <w:rFonts w:asciiTheme="minorHAnsi" w:hAnsiTheme="minorHAnsi" w:cstheme="minorHAnsi"/>
          <w:sz w:val="22"/>
          <w:szCs w:val="22"/>
        </w:rPr>
        <w:t xml:space="preserve"> circulate</w:t>
      </w:r>
      <w:r w:rsidR="00411F2A">
        <w:rPr>
          <w:rFonts w:asciiTheme="minorHAnsi" w:hAnsiTheme="minorHAnsi" w:cstheme="minorHAnsi"/>
          <w:sz w:val="22"/>
          <w:szCs w:val="22"/>
        </w:rPr>
        <w:t>s</w:t>
      </w:r>
      <w:r w:rsidR="00411F2A" w:rsidRPr="00411F2A">
        <w:rPr>
          <w:rFonts w:asciiTheme="minorHAnsi" w:hAnsiTheme="minorHAnsi" w:cstheme="minorHAnsi"/>
          <w:sz w:val="22"/>
          <w:szCs w:val="22"/>
        </w:rPr>
        <w:t xml:space="preserve"> that </w:t>
      </w:r>
      <w:r w:rsidR="00411F2A">
        <w:rPr>
          <w:rFonts w:asciiTheme="minorHAnsi" w:hAnsiTheme="minorHAnsi" w:cstheme="minorHAnsi"/>
          <w:sz w:val="22"/>
          <w:szCs w:val="22"/>
        </w:rPr>
        <w:t>door duty rota with phone numbers</w:t>
      </w:r>
      <w:r w:rsidR="00411F2A" w:rsidRPr="00411F2A">
        <w:rPr>
          <w:rFonts w:asciiTheme="minorHAnsi" w:hAnsiTheme="minorHAnsi" w:cstheme="minorHAnsi"/>
          <w:sz w:val="22"/>
          <w:szCs w:val="22"/>
        </w:rPr>
        <w:t xml:space="preserve"> to all those doing door duty</w:t>
      </w:r>
      <w:r w:rsidR="0025496E">
        <w:rPr>
          <w:rFonts w:asciiTheme="minorHAnsi" w:hAnsiTheme="minorHAnsi" w:cstheme="minorHAnsi"/>
          <w:sz w:val="22"/>
          <w:szCs w:val="22"/>
        </w:rPr>
        <w:t xml:space="preserve"> and </w:t>
      </w:r>
      <w:r w:rsidR="0025496E" w:rsidRPr="0025496E">
        <w:rPr>
          <w:rFonts w:asciiTheme="minorHAnsi" w:hAnsiTheme="minorHAnsi" w:cstheme="minorHAnsi"/>
          <w:sz w:val="22"/>
          <w:szCs w:val="22"/>
        </w:rPr>
        <w:t>displays the rota on 2 notice boards at MUC.</w:t>
      </w:r>
      <w:r w:rsidR="0025496E">
        <w:rPr>
          <w:rFonts w:asciiTheme="minorHAnsi" w:hAnsiTheme="minorHAnsi" w:cstheme="minorHAnsi"/>
          <w:sz w:val="22"/>
          <w:szCs w:val="22"/>
        </w:rPr>
        <w:t xml:space="preserve"> She tells </w:t>
      </w:r>
      <w:r w:rsidR="00255F67">
        <w:rPr>
          <w:rFonts w:asciiTheme="minorHAnsi" w:hAnsiTheme="minorHAnsi" w:cstheme="minorHAnsi"/>
          <w:sz w:val="22"/>
          <w:szCs w:val="22"/>
        </w:rPr>
        <w:t>t</w:t>
      </w:r>
      <w:r w:rsidR="001A49A6">
        <w:rPr>
          <w:rFonts w:asciiTheme="minorHAnsi" w:hAnsiTheme="minorHAnsi" w:cstheme="minorHAnsi"/>
          <w:sz w:val="22"/>
          <w:szCs w:val="22"/>
        </w:rPr>
        <w:t>he communion duty coordinator</w:t>
      </w:r>
      <w:r w:rsidR="0025496E" w:rsidRPr="0025496E">
        <w:rPr>
          <w:rFonts w:asciiTheme="minorHAnsi" w:hAnsiTheme="minorHAnsi" w:cstheme="minorHAnsi"/>
          <w:sz w:val="22"/>
          <w:szCs w:val="22"/>
        </w:rPr>
        <w:t xml:space="preserve"> who is serving </w:t>
      </w:r>
      <w:r w:rsidR="0025496E">
        <w:rPr>
          <w:rFonts w:asciiTheme="minorHAnsi" w:hAnsiTheme="minorHAnsi" w:cstheme="minorHAnsi"/>
          <w:sz w:val="22"/>
          <w:szCs w:val="22"/>
        </w:rPr>
        <w:t xml:space="preserve">communion </w:t>
      </w:r>
      <w:r w:rsidR="0025496E" w:rsidRPr="0025496E">
        <w:rPr>
          <w:rFonts w:asciiTheme="minorHAnsi" w:hAnsiTheme="minorHAnsi" w:cstheme="minorHAnsi"/>
          <w:sz w:val="22"/>
          <w:szCs w:val="22"/>
        </w:rPr>
        <w:t xml:space="preserve">but </w:t>
      </w:r>
      <w:r w:rsidR="0025496E">
        <w:rPr>
          <w:rFonts w:asciiTheme="minorHAnsi" w:hAnsiTheme="minorHAnsi" w:cstheme="minorHAnsi"/>
          <w:sz w:val="22"/>
          <w:szCs w:val="22"/>
        </w:rPr>
        <w:t>does not</w:t>
      </w:r>
      <w:r w:rsidR="0025496E" w:rsidRPr="0025496E">
        <w:rPr>
          <w:rFonts w:asciiTheme="minorHAnsi" w:hAnsiTheme="minorHAnsi" w:cstheme="minorHAnsi"/>
          <w:sz w:val="22"/>
          <w:szCs w:val="22"/>
        </w:rPr>
        <w:t xml:space="preserve"> circulate the names.</w:t>
      </w:r>
    </w:p>
    <w:p w:rsidR="00D65EF9" w:rsidRPr="00D65EF9" w:rsidRDefault="00D65EF9" w:rsidP="00D65EF9">
      <w:pPr>
        <w:pStyle w:val="PlainText"/>
        <w:rPr>
          <w:rFonts w:asciiTheme="minorHAnsi" w:hAnsiTheme="minorHAnsi" w:cstheme="minorHAnsi"/>
          <w:sz w:val="22"/>
          <w:szCs w:val="22"/>
        </w:rPr>
      </w:pPr>
    </w:p>
    <w:p w:rsidR="00D65EF9" w:rsidRPr="00411F2A" w:rsidRDefault="00D65EF9" w:rsidP="00411F2A">
      <w:pPr>
        <w:rPr>
          <w:rFonts w:eastAsia="Times New Roman"/>
        </w:rPr>
      </w:pPr>
      <w:r w:rsidRPr="00D65EF9">
        <w:rPr>
          <w:rFonts w:cstheme="minorHAnsi"/>
        </w:rPr>
        <w:t>What do you do with it?</w:t>
      </w:r>
      <w:r w:rsidR="00411F2A" w:rsidRPr="00411F2A">
        <w:rPr>
          <w:rFonts w:eastAsia="Times New Roman"/>
        </w:rPr>
        <w:t xml:space="preserve"> </w:t>
      </w:r>
      <w:r w:rsidR="0025496E">
        <w:rPr>
          <w:rFonts w:eastAsia="Times New Roman"/>
        </w:rPr>
        <w:t>Draw up two rotas - for door duty and communion duty</w:t>
      </w:r>
      <w:r w:rsidRPr="00D65EF9">
        <w:rPr>
          <w:rFonts w:cstheme="minorHAnsi"/>
        </w:rPr>
        <w:br/>
      </w:r>
    </w:p>
    <w:p w:rsidR="00D65EF9" w:rsidRPr="00ED6CA6" w:rsidRDefault="00D65EF9" w:rsidP="00D65EF9">
      <w:pPr>
        <w:pStyle w:val="ListParagraph"/>
        <w:numPr>
          <w:ilvl w:val="0"/>
          <w:numId w:val="9"/>
        </w:numPr>
        <w:tabs>
          <w:tab w:val="left" w:pos="5889"/>
        </w:tabs>
        <w:rPr>
          <w:rFonts w:cstheme="minorHAnsi"/>
          <w:u w:val="single"/>
        </w:rPr>
      </w:pPr>
      <w:r w:rsidRPr="00ED6CA6">
        <w:rPr>
          <w:rFonts w:cstheme="minorHAnsi"/>
          <w:u w:val="single"/>
        </w:rPr>
        <w:t>Flower rota process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F059AF" w:rsidRPr="00F059AF">
        <w:t xml:space="preserve"> </w:t>
      </w:r>
      <w:r w:rsidR="001A49A6">
        <w:rPr>
          <w:rFonts w:asciiTheme="minorHAnsi" w:hAnsiTheme="minorHAnsi" w:cstheme="minorHAnsi"/>
          <w:sz w:val="22"/>
          <w:szCs w:val="22"/>
        </w:rPr>
        <w:t>The flower rota coord</w:t>
      </w:r>
      <w:r w:rsidR="00AF6981">
        <w:rPr>
          <w:rFonts w:asciiTheme="minorHAnsi" w:hAnsiTheme="minorHAnsi" w:cstheme="minorHAnsi"/>
          <w:sz w:val="22"/>
          <w:szCs w:val="22"/>
        </w:rPr>
        <w:t>i</w:t>
      </w:r>
      <w:r w:rsidR="001A49A6">
        <w:rPr>
          <w:rFonts w:asciiTheme="minorHAnsi" w:hAnsiTheme="minorHAnsi" w:cstheme="minorHAnsi"/>
          <w:sz w:val="22"/>
          <w:szCs w:val="22"/>
        </w:rPr>
        <w:t>nator</w:t>
      </w:r>
      <w:r w:rsidR="00F059AF">
        <w:rPr>
          <w:rFonts w:asciiTheme="minorHAnsi" w:hAnsiTheme="minorHAnsi" w:cstheme="minorHAnsi"/>
          <w:sz w:val="22"/>
          <w:szCs w:val="22"/>
        </w:rPr>
        <w:t xml:space="preserve"> has the </w:t>
      </w:r>
      <w:r w:rsidR="00F059AF" w:rsidRPr="00F059AF">
        <w:rPr>
          <w:rFonts w:asciiTheme="minorHAnsi" w:hAnsiTheme="minorHAnsi" w:cstheme="minorHAnsi"/>
          <w:sz w:val="22"/>
          <w:szCs w:val="22"/>
        </w:rPr>
        <w:t xml:space="preserve">names and </w:t>
      </w:r>
      <w:r w:rsidR="00F059AF">
        <w:rPr>
          <w:rFonts w:asciiTheme="minorHAnsi" w:hAnsiTheme="minorHAnsi" w:cstheme="minorHAnsi"/>
          <w:sz w:val="22"/>
          <w:szCs w:val="22"/>
        </w:rPr>
        <w:t xml:space="preserve">phone </w:t>
      </w:r>
      <w:r w:rsidR="00F059AF" w:rsidRPr="00F059AF">
        <w:rPr>
          <w:rFonts w:asciiTheme="minorHAnsi" w:hAnsiTheme="minorHAnsi" w:cstheme="minorHAnsi"/>
          <w:sz w:val="22"/>
          <w:szCs w:val="22"/>
        </w:rPr>
        <w:t>numbers of people on the flower rota</w:t>
      </w:r>
    </w:p>
    <w:p w:rsidR="00D65EF9" w:rsidRPr="00D65EF9" w:rsidRDefault="00D65EF9" w:rsidP="00D65EF9">
      <w:pPr>
        <w:pStyle w:val="PlainText"/>
        <w:rPr>
          <w:rFonts w:asciiTheme="minorHAnsi" w:hAnsiTheme="minorHAnsi" w:cstheme="minorHAnsi"/>
          <w:sz w:val="22"/>
          <w:szCs w:val="22"/>
        </w:rPr>
      </w:pPr>
    </w:p>
    <w:p w:rsidR="00D65EF9" w:rsidRPr="00F059AF" w:rsidRDefault="00D65EF9" w:rsidP="00F059AF">
      <w:r w:rsidRPr="00D65EF9">
        <w:rPr>
          <w:rFonts w:cstheme="minorHAnsi"/>
        </w:rPr>
        <w:t>Where did it come from?</w:t>
      </w:r>
      <w:r w:rsidR="00F059AF">
        <w:rPr>
          <w:rFonts w:cstheme="minorHAnsi"/>
        </w:rPr>
        <w:t xml:space="preserve"> </w:t>
      </w:r>
      <w:r w:rsidR="00F059AF">
        <w:t>She gets the telephone numbers from the church directory or the person themselves.</w:t>
      </w:r>
    </w:p>
    <w:p w:rsidR="00D65EF9" w:rsidRPr="00D65EF9" w:rsidRDefault="00D65EF9" w:rsidP="00ED6CA6">
      <w:pPr>
        <w:rPr>
          <w:rFonts w:cstheme="minorHAnsi"/>
        </w:rPr>
      </w:pPr>
      <w:r w:rsidRPr="00D65EF9">
        <w:rPr>
          <w:rFonts w:cstheme="minorHAnsi"/>
        </w:rPr>
        <w:t xml:space="preserve">Who do you share it with? </w:t>
      </w:r>
      <w:r w:rsidR="00ED6CA6">
        <w:t>She usually shares these details only with people on the rota and her husband occasionally. </w:t>
      </w:r>
      <w:r w:rsidR="00ED6CA6">
        <w:rPr>
          <w:rFonts w:cstheme="minorHAnsi"/>
        </w:rPr>
        <w:t xml:space="preserve"> </w:t>
      </w:r>
      <w:r w:rsidR="00F059AF">
        <w:rPr>
          <w:rFonts w:cstheme="minorHAnsi"/>
        </w:rPr>
        <w:t>The rota</w:t>
      </w:r>
      <w:r w:rsidR="00F059AF" w:rsidRPr="00F059AF">
        <w:rPr>
          <w:rFonts w:cstheme="minorHAnsi"/>
        </w:rPr>
        <w:t xml:space="preserve"> is </w:t>
      </w:r>
      <w:r w:rsidR="00F059AF">
        <w:rPr>
          <w:rFonts w:cstheme="minorHAnsi"/>
        </w:rPr>
        <w:t>displayed</w:t>
      </w:r>
      <w:r w:rsidR="00F059AF" w:rsidRPr="00F059AF">
        <w:rPr>
          <w:rFonts w:cstheme="minorHAnsi"/>
        </w:rPr>
        <w:t xml:space="preserve"> with names only on a notice in the back corridor. The names go into The Link</w:t>
      </w:r>
      <w:r w:rsidR="00F059AF">
        <w:rPr>
          <w:rFonts w:cstheme="minorHAnsi"/>
        </w:rPr>
        <w:t>.</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ED6CA6">
        <w:rPr>
          <w:rFonts w:asciiTheme="minorHAnsi" w:hAnsiTheme="minorHAnsi" w:cstheme="minorHAnsi"/>
          <w:sz w:val="22"/>
          <w:szCs w:val="22"/>
        </w:rPr>
        <w:t xml:space="preserve"> Create a rota of people </w:t>
      </w:r>
      <w:r w:rsidR="00D11378">
        <w:rPr>
          <w:rFonts w:asciiTheme="minorHAnsi" w:hAnsiTheme="minorHAnsi" w:cstheme="minorHAnsi"/>
          <w:sz w:val="22"/>
          <w:szCs w:val="22"/>
        </w:rPr>
        <w:t>and inform them when they are on duty</w:t>
      </w:r>
    </w:p>
    <w:p w:rsidR="00D65EF9" w:rsidRPr="00D65EF9" w:rsidRDefault="00D65EF9" w:rsidP="00D65EF9">
      <w:pPr>
        <w:tabs>
          <w:tab w:val="left" w:pos="5889"/>
        </w:tabs>
        <w:rPr>
          <w:rFonts w:cstheme="minorHAnsi"/>
        </w:rPr>
      </w:pPr>
    </w:p>
    <w:p w:rsidR="00D65EF9" w:rsidRPr="00D65EF9" w:rsidRDefault="00421DC9" w:rsidP="00D65EF9">
      <w:pPr>
        <w:pStyle w:val="ListParagraph"/>
        <w:numPr>
          <w:ilvl w:val="0"/>
          <w:numId w:val="9"/>
        </w:numPr>
        <w:tabs>
          <w:tab w:val="left" w:pos="5889"/>
        </w:tabs>
        <w:rPr>
          <w:rFonts w:cstheme="minorHAnsi"/>
          <w:u w:val="single"/>
        </w:rPr>
      </w:pPr>
      <w:r>
        <w:rPr>
          <w:rFonts w:cstheme="minorHAnsi"/>
          <w:u w:val="single"/>
        </w:rPr>
        <w:t>Sound rota process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 The 6 names and email addresses of the 6 people on the rota </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tabs>
          <w:tab w:val="left" w:pos="5889"/>
        </w:tabs>
        <w:rPr>
          <w:rFonts w:cstheme="minorHAnsi"/>
        </w:rPr>
      </w:pPr>
      <w:r w:rsidRPr="00D65EF9">
        <w:rPr>
          <w:rFonts w:cstheme="minorHAnsi"/>
        </w:rPr>
        <w:t xml:space="preserve">Where did it come from? </w:t>
      </w:r>
      <w:r w:rsidR="001A49A6">
        <w:rPr>
          <w:rFonts w:cstheme="minorHAnsi"/>
        </w:rPr>
        <w:t>The session clerk</w:t>
      </w:r>
      <w:r w:rsidRPr="00D65EF9">
        <w:rPr>
          <w:rFonts w:cstheme="minorHAnsi"/>
        </w:rPr>
        <w:t xml:space="preserve"> made up the rota till 2016 and </w:t>
      </w:r>
      <w:r w:rsidR="001A49A6">
        <w:rPr>
          <w:rFonts w:cstheme="minorHAnsi"/>
        </w:rPr>
        <w:t>the sound rota coordinator</w:t>
      </w:r>
      <w:r w:rsidRPr="00D65EF9">
        <w:rPr>
          <w:rFonts w:cstheme="minorHAnsi"/>
        </w:rPr>
        <w:t xml:space="preserve"> got the names from her.  </w:t>
      </w:r>
      <w:r w:rsidR="001A49A6">
        <w:rPr>
          <w:rFonts w:cstheme="minorHAnsi"/>
        </w:rPr>
        <w:t>Another member</w:t>
      </w:r>
      <w:r w:rsidRPr="00D65EF9">
        <w:rPr>
          <w:rFonts w:cstheme="minorHAnsi"/>
        </w:rPr>
        <w:t xml:space="preserve"> has been trained since then.</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The 6 people who can be on the rota and </w:t>
      </w:r>
      <w:r w:rsidR="001A49A6">
        <w:rPr>
          <w:rFonts w:asciiTheme="minorHAnsi" w:hAnsiTheme="minorHAnsi" w:cstheme="minorHAnsi"/>
          <w:sz w:val="22"/>
          <w:szCs w:val="22"/>
        </w:rPr>
        <w:t>the session clerk</w:t>
      </w:r>
    </w:p>
    <w:p w:rsidR="00D65EF9" w:rsidRPr="00D65EF9" w:rsidRDefault="00D65EF9" w:rsidP="00D65EF9">
      <w:pPr>
        <w:pStyle w:val="PlainText"/>
        <w:rPr>
          <w:rFonts w:asciiTheme="minorHAnsi" w:hAnsiTheme="minorHAnsi" w:cstheme="minorHAnsi"/>
          <w:sz w:val="22"/>
          <w:szCs w:val="22"/>
        </w:rPr>
      </w:pPr>
    </w:p>
    <w:p w:rsid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What do you do with it? </w:t>
      </w:r>
      <w:r w:rsidR="001A49A6">
        <w:rPr>
          <w:rFonts w:asciiTheme="minorHAnsi" w:hAnsiTheme="minorHAnsi" w:cstheme="minorHAnsi"/>
          <w:sz w:val="22"/>
          <w:szCs w:val="22"/>
        </w:rPr>
        <w:t>The sound rota coordinator</w:t>
      </w:r>
      <w:r w:rsidRPr="00D65EF9">
        <w:rPr>
          <w:rFonts w:asciiTheme="minorHAnsi" w:hAnsiTheme="minorHAnsi" w:cstheme="minorHAnsi"/>
          <w:sz w:val="22"/>
          <w:szCs w:val="22"/>
        </w:rPr>
        <w:t xml:space="preserve"> sends it out to those concerned by email.  He also leaves a hand written paper copy of that month's rota on the sound pew.</w:t>
      </w:r>
    </w:p>
    <w:p w:rsidR="00421DC9" w:rsidRPr="00D65EF9" w:rsidRDefault="00421DC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p>
    <w:p w:rsidR="00D65EF9" w:rsidRPr="00F00644" w:rsidRDefault="00D65EF9" w:rsidP="00D65EF9">
      <w:pPr>
        <w:pStyle w:val="ListParagraph"/>
        <w:numPr>
          <w:ilvl w:val="0"/>
          <w:numId w:val="9"/>
        </w:numPr>
        <w:tabs>
          <w:tab w:val="left" w:pos="5889"/>
        </w:tabs>
        <w:rPr>
          <w:rFonts w:cstheme="minorHAnsi"/>
          <w:u w:val="single"/>
        </w:rPr>
      </w:pPr>
      <w:r w:rsidRPr="00F00644">
        <w:rPr>
          <w:rFonts w:cstheme="minorHAnsi"/>
          <w:u w:val="single"/>
        </w:rPr>
        <w:t>Coffee rota process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F00644">
        <w:rPr>
          <w:rFonts w:asciiTheme="minorHAnsi" w:hAnsiTheme="minorHAnsi" w:cstheme="minorHAnsi"/>
          <w:sz w:val="22"/>
          <w:szCs w:val="22"/>
        </w:rPr>
        <w:t xml:space="preserve"> The names of the coordinators and they hold the names and phone numbers of those in their teams</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tabs>
          <w:tab w:val="left" w:pos="5889"/>
        </w:tabs>
        <w:rPr>
          <w:rFonts w:cstheme="minorHAnsi"/>
        </w:rPr>
      </w:pPr>
      <w:r w:rsidRPr="00D65EF9">
        <w:rPr>
          <w:rFonts w:cstheme="minorHAnsi"/>
        </w:rPr>
        <w:t>Where did it come from?</w:t>
      </w:r>
      <w:r w:rsidR="00F00644">
        <w:rPr>
          <w:rFonts w:cstheme="minorHAnsi"/>
        </w:rPr>
        <w:t xml:space="preserve"> The church directory or personal contact</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F00644">
        <w:rPr>
          <w:rFonts w:asciiTheme="minorHAnsi" w:hAnsiTheme="minorHAnsi" w:cstheme="minorHAnsi"/>
          <w:sz w:val="22"/>
          <w:szCs w:val="22"/>
        </w:rPr>
        <w:t>The coordinators names are published in the Link</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F00644">
        <w:rPr>
          <w:rFonts w:asciiTheme="minorHAnsi" w:hAnsiTheme="minorHAnsi" w:cstheme="minorHAnsi"/>
          <w:sz w:val="22"/>
          <w:szCs w:val="22"/>
        </w:rPr>
        <w:t xml:space="preserve"> Use it to create a coffee rota</w:t>
      </w:r>
    </w:p>
    <w:p w:rsidR="00D65EF9" w:rsidRPr="00D65EF9" w:rsidRDefault="00D65EF9" w:rsidP="00D65EF9">
      <w:pPr>
        <w:tabs>
          <w:tab w:val="left" w:pos="5889"/>
        </w:tabs>
        <w:rPr>
          <w:rFonts w:cstheme="minorHAnsi"/>
        </w:rPr>
      </w:pPr>
    </w:p>
    <w:p w:rsidR="00295AF9" w:rsidRPr="004D0806" w:rsidRDefault="00295AF9" w:rsidP="00295AF9">
      <w:pPr>
        <w:pStyle w:val="ListParagraph"/>
        <w:numPr>
          <w:ilvl w:val="0"/>
          <w:numId w:val="9"/>
        </w:numPr>
        <w:tabs>
          <w:tab w:val="left" w:pos="5889"/>
        </w:tabs>
        <w:rPr>
          <w:rFonts w:cstheme="minorHAnsi"/>
          <w:u w:val="single"/>
        </w:rPr>
      </w:pPr>
      <w:r w:rsidRPr="004D0806">
        <w:rPr>
          <w:rFonts w:cstheme="minorHAnsi"/>
          <w:u w:val="single"/>
        </w:rPr>
        <w:t>Link production process</w:t>
      </w:r>
    </w:p>
    <w:p w:rsidR="00295AF9" w:rsidRPr="00D65EF9" w:rsidRDefault="00295AF9" w:rsidP="00295A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4D0806">
        <w:rPr>
          <w:rFonts w:asciiTheme="minorHAnsi" w:hAnsiTheme="minorHAnsi" w:cstheme="minorHAnsi"/>
          <w:sz w:val="22"/>
          <w:szCs w:val="22"/>
        </w:rPr>
        <w:t xml:space="preserve"> Names, contact details and pictures </w:t>
      </w:r>
    </w:p>
    <w:p w:rsidR="00295AF9" w:rsidRPr="00D65EF9" w:rsidRDefault="00295AF9" w:rsidP="00295AF9">
      <w:pPr>
        <w:pStyle w:val="PlainText"/>
        <w:rPr>
          <w:rFonts w:asciiTheme="minorHAnsi" w:hAnsiTheme="minorHAnsi" w:cstheme="minorHAnsi"/>
          <w:sz w:val="22"/>
          <w:szCs w:val="22"/>
        </w:rPr>
      </w:pPr>
    </w:p>
    <w:p w:rsidR="00295AF9" w:rsidRPr="00D65EF9" w:rsidRDefault="00295AF9" w:rsidP="00295AF9">
      <w:pPr>
        <w:tabs>
          <w:tab w:val="left" w:pos="5889"/>
        </w:tabs>
        <w:rPr>
          <w:rFonts w:cstheme="minorHAnsi"/>
        </w:rPr>
      </w:pPr>
      <w:r w:rsidRPr="00D65EF9">
        <w:rPr>
          <w:rFonts w:cstheme="minorHAnsi"/>
        </w:rPr>
        <w:t>Where did it come from?</w:t>
      </w:r>
      <w:r w:rsidR="004D0806">
        <w:rPr>
          <w:rFonts w:cstheme="minorHAnsi"/>
        </w:rPr>
        <w:t xml:space="preserve"> Members and children in the youth choir</w:t>
      </w:r>
    </w:p>
    <w:p w:rsidR="00295AF9" w:rsidRPr="00D65EF9" w:rsidRDefault="00295AF9" w:rsidP="00295A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4D0806">
        <w:rPr>
          <w:rFonts w:asciiTheme="minorHAnsi" w:hAnsiTheme="minorHAnsi" w:cstheme="minorHAnsi"/>
          <w:sz w:val="22"/>
          <w:szCs w:val="22"/>
        </w:rPr>
        <w:t>Anyone who reads the Link in paper format or on the website</w:t>
      </w:r>
    </w:p>
    <w:p w:rsidR="00295AF9" w:rsidRPr="00D65EF9" w:rsidRDefault="00295AF9" w:rsidP="00295AF9">
      <w:pPr>
        <w:pStyle w:val="PlainText"/>
        <w:rPr>
          <w:rFonts w:asciiTheme="minorHAnsi" w:hAnsiTheme="minorHAnsi" w:cstheme="minorHAnsi"/>
          <w:sz w:val="22"/>
          <w:szCs w:val="22"/>
        </w:rPr>
      </w:pPr>
    </w:p>
    <w:p w:rsidR="00295AF9" w:rsidRDefault="00295AF9" w:rsidP="00295AF9">
      <w:pPr>
        <w:tabs>
          <w:tab w:val="left" w:pos="5889"/>
        </w:tabs>
        <w:rPr>
          <w:rFonts w:cstheme="minorHAnsi"/>
          <w:u w:val="single"/>
        </w:rPr>
      </w:pPr>
      <w:r w:rsidRPr="00295AF9">
        <w:rPr>
          <w:rFonts w:cstheme="minorHAnsi"/>
        </w:rPr>
        <w:t>What do you do with it?</w:t>
      </w:r>
      <w:r w:rsidR="004D0806">
        <w:rPr>
          <w:rFonts w:cstheme="minorHAnsi"/>
        </w:rPr>
        <w:t xml:space="preserve"> Publish it</w:t>
      </w:r>
      <w:r w:rsidRPr="00295AF9">
        <w:rPr>
          <w:rFonts w:cstheme="minorHAnsi"/>
        </w:rPr>
        <w:br/>
      </w:r>
    </w:p>
    <w:p w:rsidR="006E4A7B" w:rsidRPr="00295AF9" w:rsidRDefault="006E4A7B" w:rsidP="00295AF9">
      <w:pPr>
        <w:tabs>
          <w:tab w:val="left" w:pos="5889"/>
        </w:tabs>
        <w:rPr>
          <w:rFonts w:cstheme="minorHAnsi"/>
          <w:u w:val="single"/>
        </w:rPr>
      </w:pPr>
    </w:p>
    <w:p w:rsidR="00D65EF9" w:rsidRPr="004A0474" w:rsidRDefault="00D65EF9" w:rsidP="00D65EF9">
      <w:pPr>
        <w:pStyle w:val="ListParagraph"/>
        <w:numPr>
          <w:ilvl w:val="0"/>
          <w:numId w:val="9"/>
        </w:numPr>
        <w:tabs>
          <w:tab w:val="left" w:pos="5889"/>
        </w:tabs>
        <w:rPr>
          <w:rFonts w:cstheme="minorHAnsi"/>
          <w:u w:val="single"/>
        </w:rPr>
      </w:pPr>
      <w:r w:rsidRPr="004A0474">
        <w:rPr>
          <w:rFonts w:cstheme="minorHAnsi"/>
          <w:u w:val="single"/>
        </w:rPr>
        <w:lastRenderedPageBreak/>
        <w:t>Financial processing</w:t>
      </w:r>
    </w:p>
    <w:p w:rsid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2021C0">
        <w:rPr>
          <w:rFonts w:asciiTheme="minorHAnsi" w:hAnsiTheme="minorHAnsi" w:cstheme="minorHAnsi"/>
          <w:sz w:val="22"/>
          <w:szCs w:val="22"/>
        </w:rPr>
        <w:t xml:space="preserve"> </w:t>
      </w:r>
    </w:p>
    <w:p w:rsidR="00E752CA" w:rsidRPr="00E752CA" w:rsidRDefault="00E752CA" w:rsidP="002021C0">
      <w:pPr>
        <w:pStyle w:val="PlainText"/>
        <w:numPr>
          <w:ilvl w:val="0"/>
          <w:numId w:val="13"/>
        </w:numPr>
        <w:rPr>
          <w:rFonts w:asciiTheme="minorHAnsi" w:hAnsiTheme="minorHAnsi" w:cstheme="minorHAnsi"/>
          <w:sz w:val="22"/>
          <w:szCs w:val="22"/>
        </w:rPr>
      </w:pPr>
      <w:r w:rsidRPr="00E752CA">
        <w:rPr>
          <w:rFonts w:asciiTheme="minorHAnsi" w:hAnsiTheme="minorHAnsi" w:cstheme="minorHAnsi"/>
          <w:sz w:val="22"/>
          <w:szCs w:val="22"/>
        </w:rPr>
        <w:t>Paper original signed gift aid declarations with name and address</w:t>
      </w:r>
    </w:p>
    <w:p w:rsidR="002021C0" w:rsidRPr="002021C0" w:rsidRDefault="002021C0" w:rsidP="002021C0">
      <w:pPr>
        <w:pStyle w:val="PlainText"/>
        <w:numPr>
          <w:ilvl w:val="0"/>
          <w:numId w:val="13"/>
        </w:numPr>
        <w:rPr>
          <w:rFonts w:asciiTheme="minorHAnsi" w:hAnsiTheme="minorHAnsi" w:cstheme="minorHAnsi"/>
          <w:sz w:val="22"/>
          <w:szCs w:val="22"/>
        </w:rPr>
      </w:pPr>
      <w:r w:rsidRPr="002021C0">
        <w:rPr>
          <w:rFonts w:asciiTheme="minorHAnsi" w:hAnsiTheme="minorHAnsi" w:cstheme="minorHAnsi"/>
          <w:sz w:val="22"/>
          <w:szCs w:val="22"/>
        </w:rPr>
        <w:t xml:space="preserve">List of names and addresses of all current </w:t>
      </w:r>
      <w:r>
        <w:rPr>
          <w:rFonts w:asciiTheme="minorHAnsi" w:hAnsiTheme="minorHAnsi" w:cstheme="minorHAnsi"/>
          <w:sz w:val="22"/>
          <w:szCs w:val="22"/>
        </w:rPr>
        <w:t>and recent past gift aid donors</w:t>
      </w:r>
    </w:p>
    <w:p w:rsidR="002021C0" w:rsidRPr="002021C0" w:rsidRDefault="002021C0" w:rsidP="002021C0">
      <w:pPr>
        <w:pStyle w:val="PlainText"/>
        <w:numPr>
          <w:ilvl w:val="0"/>
          <w:numId w:val="13"/>
        </w:numPr>
        <w:rPr>
          <w:rFonts w:asciiTheme="minorHAnsi" w:hAnsiTheme="minorHAnsi" w:cstheme="minorHAnsi"/>
          <w:sz w:val="22"/>
          <w:szCs w:val="22"/>
        </w:rPr>
      </w:pPr>
      <w:r w:rsidRPr="002021C0">
        <w:rPr>
          <w:rFonts w:asciiTheme="minorHAnsi" w:hAnsiTheme="minorHAnsi" w:cstheme="minorHAnsi"/>
          <w:sz w:val="22"/>
          <w:szCs w:val="22"/>
        </w:rPr>
        <w:t>Claims as submitted to HMRC which have names, rest</w:t>
      </w:r>
      <w:r>
        <w:rPr>
          <w:rFonts w:asciiTheme="minorHAnsi" w:hAnsiTheme="minorHAnsi" w:cstheme="minorHAnsi"/>
          <w:sz w:val="22"/>
          <w:szCs w:val="22"/>
        </w:rPr>
        <w:t>ricted address and amount given</w:t>
      </w:r>
    </w:p>
    <w:p w:rsidR="002021C0" w:rsidRPr="002021C0" w:rsidRDefault="002021C0" w:rsidP="002021C0">
      <w:pPr>
        <w:pStyle w:val="PlainText"/>
        <w:numPr>
          <w:ilvl w:val="0"/>
          <w:numId w:val="13"/>
        </w:numPr>
        <w:rPr>
          <w:rFonts w:asciiTheme="minorHAnsi" w:hAnsiTheme="minorHAnsi" w:cstheme="minorHAnsi"/>
          <w:sz w:val="22"/>
          <w:szCs w:val="22"/>
        </w:rPr>
      </w:pPr>
      <w:r w:rsidRPr="002021C0">
        <w:rPr>
          <w:rFonts w:asciiTheme="minorHAnsi" w:hAnsiTheme="minorHAnsi" w:cstheme="minorHAnsi"/>
          <w:sz w:val="22"/>
          <w:szCs w:val="22"/>
        </w:rPr>
        <w:t>Own financial records for accounting purpose contain name and amounts only given by standing</w:t>
      </w:r>
    </w:p>
    <w:p w:rsidR="003D3360" w:rsidRDefault="002021C0" w:rsidP="003D3360">
      <w:pPr>
        <w:pStyle w:val="ListParagraph"/>
        <w:numPr>
          <w:ilvl w:val="0"/>
          <w:numId w:val="16"/>
        </w:numPr>
        <w:autoSpaceDE w:val="0"/>
        <w:autoSpaceDN w:val="0"/>
        <w:adjustRightInd w:val="0"/>
        <w:spacing w:after="0" w:line="240" w:lineRule="auto"/>
        <w:rPr>
          <w:rFonts w:cstheme="minorHAnsi"/>
        </w:rPr>
      </w:pPr>
      <w:r w:rsidRPr="002021C0">
        <w:rPr>
          <w:rFonts w:cstheme="minorHAnsi"/>
        </w:rPr>
        <w:t xml:space="preserve">order </w:t>
      </w:r>
      <w:r>
        <w:rPr>
          <w:rFonts w:cstheme="minorHAnsi"/>
        </w:rPr>
        <w:t>and cheque from gift aid donors</w:t>
      </w:r>
      <w:r w:rsidR="003D3360" w:rsidRPr="003D3360">
        <w:rPr>
          <w:rFonts w:cstheme="minorHAnsi"/>
        </w:rPr>
        <w:t xml:space="preserve"> </w:t>
      </w:r>
    </w:p>
    <w:p w:rsidR="003D3360" w:rsidRPr="00E752CA" w:rsidRDefault="003D3360" w:rsidP="003D3360">
      <w:pPr>
        <w:pStyle w:val="ListParagraph"/>
        <w:numPr>
          <w:ilvl w:val="0"/>
          <w:numId w:val="16"/>
        </w:numPr>
        <w:autoSpaceDE w:val="0"/>
        <w:autoSpaceDN w:val="0"/>
        <w:adjustRightInd w:val="0"/>
        <w:spacing w:after="0" w:line="240" w:lineRule="auto"/>
        <w:rPr>
          <w:rFonts w:cstheme="minorHAnsi"/>
        </w:rPr>
      </w:pPr>
      <w:r w:rsidRPr="00E752CA">
        <w:rPr>
          <w:rFonts w:cstheme="minorHAnsi"/>
        </w:rPr>
        <w:t xml:space="preserve">All letters </w:t>
      </w:r>
      <w:r>
        <w:rPr>
          <w:rFonts w:cstheme="minorHAnsi"/>
        </w:rPr>
        <w:t>the treasurer</w:t>
      </w:r>
      <w:r w:rsidRPr="00E752CA">
        <w:rPr>
          <w:rFonts w:cstheme="minorHAnsi"/>
        </w:rPr>
        <w:t xml:space="preserve"> ha</w:t>
      </w:r>
      <w:r>
        <w:rPr>
          <w:rFonts w:cstheme="minorHAnsi"/>
        </w:rPr>
        <w:t>s</w:t>
      </w:r>
      <w:r w:rsidRPr="00E752CA">
        <w:rPr>
          <w:rFonts w:cstheme="minorHAnsi"/>
        </w:rPr>
        <w:t xml:space="preserve"> written on behalf of church. Many or these are to businesses or organisations,</w:t>
      </w:r>
    </w:p>
    <w:p w:rsidR="003D3360" w:rsidRPr="00E752CA" w:rsidRDefault="003D3360" w:rsidP="003D3360">
      <w:pPr>
        <w:autoSpaceDE w:val="0"/>
        <w:autoSpaceDN w:val="0"/>
        <w:adjustRightInd w:val="0"/>
        <w:spacing w:after="0" w:line="240" w:lineRule="auto"/>
        <w:ind w:left="720"/>
        <w:rPr>
          <w:rFonts w:cstheme="minorHAnsi"/>
        </w:rPr>
      </w:pPr>
      <w:r w:rsidRPr="00E752CA">
        <w:rPr>
          <w:rFonts w:cstheme="minorHAnsi"/>
        </w:rPr>
        <w:t>some are to church members (e.g. thanking for specific larger donations), or to employees (e.g.</w:t>
      </w:r>
    </w:p>
    <w:p w:rsidR="003D3360" w:rsidRPr="00E752CA" w:rsidRDefault="003D3360" w:rsidP="003D3360">
      <w:pPr>
        <w:autoSpaceDE w:val="0"/>
        <w:autoSpaceDN w:val="0"/>
        <w:adjustRightInd w:val="0"/>
        <w:spacing w:after="0" w:line="240" w:lineRule="auto"/>
        <w:ind w:left="720"/>
        <w:rPr>
          <w:rFonts w:cstheme="minorHAnsi"/>
        </w:rPr>
      </w:pPr>
      <w:r w:rsidRPr="00E752CA">
        <w:rPr>
          <w:rFonts w:cstheme="minorHAnsi"/>
        </w:rPr>
        <w:t>standard pension regulation letter) so have personal names and addresses. These are required</w:t>
      </w:r>
    </w:p>
    <w:p w:rsidR="003D3360" w:rsidRPr="00E752CA" w:rsidRDefault="003D3360" w:rsidP="003D3360">
      <w:pPr>
        <w:autoSpaceDE w:val="0"/>
        <w:autoSpaceDN w:val="0"/>
        <w:adjustRightInd w:val="0"/>
        <w:spacing w:after="0" w:line="240" w:lineRule="auto"/>
        <w:ind w:left="720"/>
        <w:rPr>
          <w:rFonts w:cstheme="minorHAnsi"/>
        </w:rPr>
      </w:pPr>
      <w:r w:rsidRPr="00E752CA">
        <w:rPr>
          <w:rFonts w:cstheme="minorHAnsi"/>
        </w:rPr>
        <w:t>as records for accounting purposes.</w:t>
      </w:r>
    </w:p>
    <w:p w:rsidR="003D3360" w:rsidRPr="00E752CA" w:rsidRDefault="003D3360" w:rsidP="003D3360">
      <w:pPr>
        <w:pStyle w:val="ListParagraph"/>
        <w:numPr>
          <w:ilvl w:val="0"/>
          <w:numId w:val="17"/>
        </w:numPr>
        <w:autoSpaceDE w:val="0"/>
        <w:autoSpaceDN w:val="0"/>
        <w:adjustRightInd w:val="0"/>
        <w:spacing w:after="0" w:line="240" w:lineRule="auto"/>
        <w:rPr>
          <w:rFonts w:cstheme="minorHAnsi"/>
        </w:rPr>
      </w:pPr>
      <w:r w:rsidRPr="00E752CA">
        <w:rPr>
          <w:rFonts w:cstheme="minorHAnsi"/>
        </w:rPr>
        <w:t>Emails written on church matters – personal email addresses can be extracted from them, but</w:t>
      </w:r>
    </w:p>
    <w:p w:rsidR="003D3360" w:rsidRDefault="003D3360" w:rsidP="003D3360">
      <w:pPr>
        <w:pStyle w:val="ListParagraph"/>
        <w:tabs>
          <w:tab w:val="left" w:pos="5889"/>
        </w:tabs>
        <w:spacing w:after="0" w:line="240" w:lineRule="auto"/>
        <w:contextualSpacing w:val="0"/>
        <w:rPr>
          <w:rFonts w:cstheme="minorHAnsi"/>
        </w:rPr>
      </w:pPr>
      <w:r w:rsidRPr="00E752CA">
        <w:rPr>
          <w:rFonts w:cstheme="minorHAnsi"/>
        </w:rPr>
        <w:t xml:space="preserve">no contact list maintained. Email address is shared with </w:t>
      </w:r>
      <w:r w:rsidR="001A49A6">
        <w:rPr>
          <w:rFonts w:cstheme="minorHAnsi"/>
        </w:rPr>
        <w:t>she husband</w:t>
      </w:r>
      <w:r w:rsidRPr="00E752CA">
        <w:rPr>
          <w:rFonts w:cstheme="minorHAnsi"/>
        </w:rPr>
        <w:t>, also a trustee of MUC.</w:t>
      </w:r>
    </w:p>
    <w:p w:rsidR="002021C0" w:rsidRDefault="002021C0" w:rsidP="002021C0">
      <w:pPr>
        <w:pStyle w:val="PlainText"/>
        <w:ind w:left="720"/>
        <w:rPr>
          <w:rFonts w:asciiTheme="minorHAnsi" w:hAnsiTheme="minorHAnsi" w:cstheme="minorHAnsi"/>
          <w:sz w:val="22"/>
          <w:szCs w:val="22"/>
        </w:rPr>
      </w:pPr>
    </w:p>
    <w:p w:rsidR="00C72181" w:rsidRDefault="00C72181" w:rsidP="00C72181">
      <w:pPr>
        <w:pStyle w:val="PlainText"/>
        <w:numPr>
          <w:ilvl w:val="0"/>
          <w:numId w:val="19"/>
        </w:numPr>
        <w:rPr>
          <w:rFonts w:asciiTheme="minorHAnsi" w:hAnsiTheme="minorHAnsi" w:cstheme="minorHAnsi"/>
          <w:sz w:val="22"/>
          <w:szCs w:val="22"/>
        </w:rPr>
      </w:pPr>
      <w:r w:rsidRPr="00C72181">
        <w:rPr>
          <w:rFonts w:asciiTheme="minorHAnsi" w:hAnsiTheme="minorHAnsi" w:cstheme="minorHAnsi"/>
          <w:sz w:val="22"/>
          <w:szCs w:val="22"/>
        </w:rPr>
        <w:t>Paper records of past annual accounts</w:t>
      </w:r>
      <w:r>
        <w:rPr>
          <w:rFonts w:asciiTheme="minorHAnsi" w:hAnsiTheme="minorHAnsi" w:cstheme="minorHAnsi"/>
          <w:sz w:val="22"/>
          <w:szCs w:val="22"/>
        </w:rPr>
        <w:t xml:space="preserve"> (names of trustees included) and copies of gift aid claims</w:t>
      </w:r>
    </w:p>
    <w:p w:rsidR="00C72181" w:rsidRPr="0010185F" w:rsidRDefault="0010185F" w:rsidP="0010185F">
      <w:pPr>
        <w:pStyle w:val="ListParagraph"/>
        <w:numPr>
          <w:ilvl w:val="0"/>
          <w:numId w:val="19"/>
        </w:numPr>
        <w:autoSpaceDE w:val="0"/>
        <w:autoSpaceDN w:val="0"/>
        <w:adjustRightInd w:val="0"/>
        <w:spacing w:after="0" w:line="240" w:lineRule="auto"/>
        <w:rPr>
          <w:rFonts w:cstheme="minorHAnsi"/>
        </w:rPr>
      </w:pPr>
      <w:r w:rsidRPr="0010185F">
        <w:rPr>
          <w:rFonts w:cstheme="minorHAnsi"/>
        </w:rPr>
        <w:t xml:space="preserve">Bank statements show </w:t>
      </w:r>
      <w:r w:rsidR="00C72181" w:rsidRPr="0010185F">
        <w:rPr>
          <w:rFonts w:cstheme="minorHAnsi"/>
        </w:rPr>
        <w:t>account name and amount</w:t>
      </w:r>
      <w:r>
        <w:rPr>
          <w:rFonts w:cstheme="minorHAnsi"/>
        </w:rPr>
        <w:t xml:space="preserve"> of donations by standing order</w:t>
      </w:r>
    </w:p>
    <w:p w:rsidR="00D65EF9" w:rsidRPr="00D65EF9" w:rsidRDefault="00D65EF9" w:rsidP="00D65EF9">
      <w:pPr>
        <w:pStyle w:val="PlainText"/>
        <w:rPr>
          <w:rFonts w:asciiTheme="minorHAnsi" w:hAnsiTheme="minorHAnsi" w:cstheme="minorHAnsi"/>
          <w:sz w:val="22"/>
          <w:szCs w:val="22"/>
        </w:rPr>
      </w:pPr>
    </w:p>
    <w:p w:rsidR="00244E27" w:rsidRDefault="00D65EF9" w:rsidP="00244E27">
      <w:pPr>
        <w:tabs>
          <w:tab w:val="left" w:pos="5889"/>
        </w:tabs>
        <w:spacing w:after="0" w:line="240" w:lineRule="auto"/>
        <w:rPr>
          <w:rFonts w:cstheme="minorHAnsi"/>
        </w:rPr>
      </w:pPr>
      <w:r w:rsidRPr="00D65EF9">
        <w:rPr>
          <w:rFonts w:cstheme="minorHAnsi"/>
        </w:rPr>
        <w:t>Where did it come from?</w:t>
      </w:r>
      <w:r w:rsidR="00244E27">
        <w:rPr>
          <w:rFonts w:cstheme="minorHAnsi"/>
        </w:rPr>
        <w:t xml:space="preserve"> </w:t>
      </w:r>
    </w:p>
    <w:p w:rsidR="00D65EF9" w:rsidRDefault="00244E27" w:rsidP="00244E27">
      <w:pPr>
        <w:pStyle w:val="ListParagraph"/>
        <w:numPr>
          <w:ilvl w:val="0"/>
          <w:numId w:val="16"/>
        </w:numPr>
        <w:tabs>
          <w:tab w:val="left" w:pos="5889"/>
        </w:tabs>
        <w:spacing w:after="0" w:line="240" w:lineRule="auto"/>
        <w:contextualSpacing w:val="0"/>
        <w:rPr>
          <w:rFonts w:cstheme="minorHAnsi"/>
        </w:rPr>
      </w:pPr>
      <w:r w:rsidRPr="00244E27">
        <w:rPr>
          <w:rFonts w:cstheme="minorHAnsi"/>
        </w:rPr>
        <w:t>Paper original signed gift aid declarations with name and address</w:t>
      </w:r>
    </w:p>
    <w:p w:rsidR="00244E27" w:rsidRDefault="00244E27" w:rsidP="00244E27">
      <w:pPr>
        <w:pStyle w:val="ListParagraph"/>
        <w:numPr>
          <w:ilvl w:val="0"/>
          <w:numId w:val="16"/>
        </w:numPr>
        <w:tabs>
          <w:tab w:val="left" w:pos="5889"/>
        </w:tabs>
        <w:spacing w:after="0" w:line="240" w:lineRule="auto"/>
        <w:contextualSpacing w:val="0"/>
        <w:rPr>
          <w:rFonts w:cstheme="minorHAnsi"/>
        </w:rPr>
      </w:pPr>
      <w:r w:rsidRPr="00244E27">
        <w:rPr>
          <w:rFonts w:cstheme="minorHAnsi"/>
        </w:rPr>
        <w:t>Church roll –to ensure gift aid claims are accurate, and for writing letter to church members</w:t>
      </w:r>
    </w:p>
    <w:p w:rsidR="00244E27" w:rsidRPr="00244E27" w:rsidRDefault="00244E27" w:rsidP="00244E27">
      <w:pPr>
        <w:pStyle w:val="ListParagraph"/>
        <w:tabs>
          <w:tab w:val="left" w:pos="5889"/>
        </w:tabs>
        <w:spacing w:after="0" w:line="240" w:lineRule="auto"/>
        <w:contextualSpacing w:val="0"/>
        <w:rPr>
          <w:rFonts w:cstheme="minorHAnsi"/>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3D3360">
        <w:rPr>
          <w:rFonts w:asciiTheme="minorHAnsi" w:hAnsiTheme="minorHAnsi" w:cstheme="minorHAnsi"/>
          <w:sz w:val="22"/>
          <w:szCs w:val="22"/>
        </w:rPr>
        <w:t>HMRC</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8F6F21">
        <w:rPr>
          <w:rFonts w:asciiTheme="minorHAnsi" w:hAnsiTheme="minorHAnsi" w:cstheme="minorHAnsi"/>
          <w:sz w:val="22"/>
          <w:szCs w:val="22"/>
        </w:rPr>
        <w:t xml:space="preserve"> Prepare accounts and Gift Aid claims</w:t>
      </w:r>
      <w:r w:rsidR="00E73632">
        <w:rPr>
          <w:rFonts w:asciiTheme="minorHAnsi" w:hAnsiTheme="minorHAnsi" w:cstheme="minorHAnsi"/>
          <w:sz w:val="22"/>
          <w:szCs w:val="22"/>
        </w:rPr>
        <w:t>,</w:t>
      </w:r>
      <w:r w:rsidR="008F6F21">
        <w:rPr>
          <w:rFonts w:asciiTheme="minorHAnsi" w:hAnsiTheme="minorHAnsi" w:cstheme="minorHAnsi"/>
          <w:sz w:val="22"/>
          <w:szCs w:val="22"/>
        </w:rPr>
        <w:t xml:space="preserve"> keep track of members’ donations</w:t>
      </w:r>
      <w:r w:rsidR="00E73632">
        <w:rPr>
          <w:rFonts w:asciiTheme="minorHAnsi" w:hAnsiTheme="minorHAnsi" w:cstheme="minorHAnsi"/>
          <w:sz w:val="22"/>
          <w:szCs w:val="22"/>
        </w:rPr>
        <w:t xml:space="preserve"> and send out an annual Gift Aid statement to members.</w:t>
      </w:r>
    </w:p>
    <w:p w:rsidR="00D65EF9" w:rsidRPr="00D65EF9" w:rsidRDefault="00D65EF9" w:rsidP="00D65EF9">
      <w:pPr>
        <w:tabs>
          <w:tab w:val="left" w:pos="5889"/>
        </w:tabs>
        <w:rPr>
          <w:rFonts w:cstheme="minorHAnsi"/>
        </w:rPr>
      </w:pPr>
    </w:p>
    <w:p w:rsidR="00D65EF9" w:rsidRPr="00872D36" w:rsidRDefault="00D65EF9" w:rsidP="00D65EF9">
      <w:pPr>
        <w:pStyle w:val="ListParagraph"/>
        <w:numPr>
          <w:ilvl w:val="0"/>
          <w:numId w:val="9"/>
        </w:numPr>
        <w:tabs>
          <w:tab w:val="left" w:pos="5889"/>
        </w:tabs>
        <w:rPr>
          <w:rFonts w:cstheme="minorHAnsi"/>
          <w:u w:val="single"/>
        </w:rPr>
      </w:pPr>
      <w:r w:rsidRPr="00872D36">
        <w:rPr>
          <w:rFonts w:cstheme="minorHAnsi"/>
          <w:u w:val="single"/>
        </w:rPr>
        <w:t xml:space="preserve">HMRC PAYE </w:t>
      </w:r>
      <w:r w:rsidR="00872D36" w:rsidRPr="000C413C">
        <w:rPr>
          <w:u w:val="single"/>
        </w:rPr>
        <w:t>processing</w:t>
      </w:r>
    </w:p>
    <w:p w:rsidR="005F3147" w:rsidRDefault="00D65EF9" w:rsidP="00872E9E">
      <w:pPr>
        <w:autoSpaceDE w:val="0"/>
        <w:autoSpaceDN w:val="0"/>
        <w:adjustRightInd w:val="0"/>
        <w:spacing w:after="0" w:line="240" w:lineRule="auto"/>
        <w:rPr>
          <w:rFonts w:cstheme="minorHAnsi"/>
        </w:rPr>
      </w:pPr>
      <w:r w:rsidRPr="00D65EF9">
        <w:rPr>
          <w:rFonts w:cstheme="minorHAnsi"/>
        </w:rPr>
        <w:t>What data do you hold?</w:t>
      </w:r>
      <w:r w:rsidR="00872E9E">
        <w:rPr>
          <w:rFonts w:cstheme="minorHAnsi"/>
        </w:rPr>
        <w:t xml:space="preserve"> </w:t>
      </w:r>
    </w:p>
    <w:p w:rsidR="00D65EF9" w:rsidRDefault="00872E9E" w:rsidP="005F3147">
      <w:pPr>
        <w:pStyle w:val="ListParagraph"/>
        <w:numPr>
          <w:ilvl w:val="0"/>
          <w:numId w:val="20"/>
        </w:numPr>
        <w:autoSpaceDE w:val="0"/>
        <w:autoSpaceDN w:val="0"/>
        <w:adjustRightInd w:val="0"/>
        <w:spacing w:after="0" w:line="240" w:lineRule="auto"/>
        <w:rPr>
          <w:rFonts w:cstheme="minorHAnsi"/>
        </w:rPr>
      </w:pPr>
      <w:r w:rsidRPr="005F3147">
        <w:rPr>
          <w:rFonts w:cstheme="minorHAnsi"/>
        </w:rPr>
        <w:t>The name, address, date of birth and National Insurance No of all current and past employees is recorded</w:t>
      </w:r>
    </w:p>
    <w:p w:rsidR="005F3147" w:rsidRDefault="005F3147" w:rsidP="005F3147">
      <w:pPr>
        <w:pStyle w:val="ListParagraph"/>
        <w:numPr>
          <w:ilvl w:val="0"/>
          <w:numId w:val="20"/>
        </w:numPr>
        <w:autoSpaceDE w:val="0"/>
        <w:autoSpaceDN w:val="0"/>
        <w:adjustRightInd w:val="0"/>
        <w:spacing w:after="0" w:line="240" w:lineRule="auto"/>
        <w:rPr>
          <w:rFonts w:cstheme="minorHAnsi"/>
        </w:rPr>
      </w:pPr>
      <w:r w:rsidRPr="005F3147">
        <w:rPr>
          <w:rFonts w:cstheme="minorHAnsi"/>
        </w:rPr>
        <w:t>Own financial records for accounting purposes contain employee name and payments only and</w:t>
      </w:r>
      <w:r>
        <w:rPr>
          <w:rFonts w:cstheme="minorHAnsi"/>
        </w:rPr>
        <w:t xml:space="preserve"> </w:t>
      </w:r>
      <w:r w:rsidRPr="005F3147">
        <w:rPr>
          <w:rFonts w:cstheme="minorHAnsi"/>
        </w:rPr>
        <w:t>holiday dates</w:t>
      </w:r>
    </w:p>
    <w:p w:rsidR="00535BD8" w:rsidRPr="00535BD8" w:rsidRDefault="00535BD8" w:rsidP="00535BD8">
      <w:pPr>
        <w:pStyle w:val="ListParagraph"/>
        <w:numPr>
          <w:ilvl w:val="0"/>
          <w:numId w:val="20"/>
        </w:numPr>
        <w:autoSpaceDE w:val="0"/>
        <w:autoSpaceDN w:val="0"/>
        <w:adjustRightInd w:val="0"/>
        <w:spacing w:after="0" w:line="240" w:lineRule="auto"/>
        <w:rPr>
          <w:rFonts w:cstheme="minorHAnsi"/>
        </w:rPr>
      </w:pPr>
      <w:r w:rsidRPr="00535BD8">
        <w:rPr>
          <w:rFonts w:cstheme="minorHAnsi"/>
        </w:rPr>
        <w:t>Employee folders with paper records</w:t>
      </w:r>
      <w:r w:rsidR="00CB3EAD">
        <w:rPr>
          <w:rFonts w:cstheme="minorHAnsi"/>
        </w:rPr>
        <w:t>:</w:t>
      </w:r>
      <w:r w:rsidRPr="00535BD8">
        <w:rPr>
          <w:rFonts w:cstheme="minorHAnsi"/>
        </w:rPr>
        <w:t xml:space="preserve"> contracts, P60 / P45 /HMRC starter forms, pension letters etc</w:t>
      </w:r>
    </w:p>
    <w:p w:rsidR="00D65EF9" w:rsidRPr="00D65EF9" w:rsidRDefault="00D65EF9" w:rsidP="00535BD8">
      <w:pPr>
        <w:autoSpaceDE w:val="0"/>
        <w:autoSpaceDN w:val="0"/>
        <w:adjustRightInd w:val="0"/>
        <w:spacing w:after="0" w:line="240" w:lineRule="auto"/>
        <w:rPr>
          <w:rFonts w:cstheme="minorHAnsi"/>
        </w:rPr>
      </w:pPr>
    </w:p>
    <w:p w:rsidR="00D65EF9" w:rsidRPr="00D65EF9" w:rsidRDefault="00D65EF9" w:rsidP="00D65EF9">
      <w:pPr>
        <w:tabs>
          <w:tab w:val="left" w:pos="5889"/>
        </w:tabs>
        <w:rPr>
          <w:rFonts w:cstheme="minorHAnsi"/>
        </w:rPr>
      </w:pPr>
      <w:r w:rsidRPr="00D65EF9">
        <w:rPr>
          <w:rFonts w:cstheme="minorHAnsi"/>
        </w:rPr>
        <w:t>Where did it come from?</w:t>
      </w:r>
      <w:r w:rsidR="00C53D76">
        <w:rPr>
          <w:rFonts w:cstheme="minorHAnsi"/>
        </w:rPr>
        <w:t xml:space="preserve"> Our employees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C53D76">
        <w:rPr>
          <w:rFonts w:asciiTheme="minorHAnsi" w:hAnsiTheme="minorHAnsi" w:cstheme="minorHAnsi"/>
          <w:sz w:val="22"/>
          <w:szCs w:val="22"/>
        </w:rPr>
        <w:t>HMRC</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127971">
        <w:rPr>
          <w:rFonts w:asciiTheme="minorHAnsi" w:hAnsiTheme="minorHAnsi" w:cstheme="minorHAnsi"/>
          <w:sz w:val="22"/>
          <w:szCs w:val="22"/>
        </w:rPr>
        <w:t xml:space="preserve"> Use it to meet our legal employment obligations</w:t>
      </w:r>
    </w:p>
    <w:p w:rsidR="00D65EF9" w:rsidRPr="00D65EF9" w:rsidRDefault="00D65EF9" w:rsidP="00D65EF9">
      <w:pPr>
        <w:tabs>
          <w:tab w:val="left" w:pos="5889"/>
        </w:tabs>
        <w:rPr>
          <w:rFonts w:cstheme="minorHAnsi"/>
        </w:rPr>
      </w:pPr>
    </w:p>
    <w:p w:rsidR="00D65EF9" w:rsidRPr="00494C03" w:rsidRDefault="00D65EF9" w:rsidP="00D65EF9">
      <w:pPr>
        <w:pStyle w:val="ListParagraph"/>
        <w:numPr>
          <w:ilvl w:val="0"/>
          <w:numId w:val="9"/>
        </w:numPr>
        <w:tabs>
          <w:tab w:val="left" w:pos="5889"/>
        </w:tabs>
        <w:rPr>
          <w:rFonts w:cstheme="minorHAnsi"/>
          <w:u w:val="single"/>
        </w:rPr>
      </w:pPr>
      <w:r w:rsidRPr="00494C03">
        <w:rPr>
          <w:rFonts w:cstheme="minorHAnsi"/>
          <w:u w:val="single"/>
        </w:rPr>
        <w:t>Hall lettings process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494C03">
        <w:rPr>
          <w:rFonts w:asciiTheme="minorHAnsi" w:hAnsiTheme="minorHAnsi" w:cstheme="minorHAnsi"/>
          <w:sz w:val="22"/>
          <w:szCs w:val="22"/>
        </w:rPr>
        <w:t xml:space="preserve"> The</w:t>
      </w:r>
      <w:r w:rsidR="00494C03" w:rsidRPr="00494C03">
        <w:rPr>
          <w:rFonts w:asciiTheme="minorHAnsi" w:hAnsiTheme="minorHAnsi" w:cstheme="minorHAnsi"/>
          <w:sz w:val="22"/>
          <w:szCs w:val="22"/>
        </w:rPr>
        <w:t xml:space="preserve"> email addresses for people who have approached us through our website, mostly, or in the past, about renting space or booking space. They are held on google mail.</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tabs>
          <w:tab w:val="left" w:pos="5889"/>
        </w:tabs>
        <w:rPr>
          <w:rFonts w:cstheme="minorHAnsi"/>
        </w:rPr>
      </w:pPr>
      <w:r w:rsidRPr="00D65EF9">
        <w:rPr>
          <w:rFonts w:cstheme="minorHAnsi"/>
        </w:rPr>
        <w:t>Where did it come from?</w:t>
      </w:r>
      <w:r w:rsidR="00494C03">
        <w:rPr>
          <w:rFonts w:cstheme="minorHAnsi"/>
        </w:rPr>
        <w:t xml:space="preserve"> The website or direct contact</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494C03">
        <w:rPr>
          <w:rFonts w:asciiTheme="minorHAnsi" w:hAnsiTheme="minorHAnsi" w:cstheme="minorHAnsi"/>
          <w:sz w:val="22"/>
          <w:szCs w:val="22"/>
        </w:rPr>
        <w:t xml:space="preserve">Held in </w:t>
      </w:r>
      <w:r w:rsidR="00494C03" w:rsidRPr="00494C03">
        <w:rPr>
          <w:rFonts w:asciiTheme="minorHAnsi" w:hAnsiTheme="minorHAnsi" w:cstheme="minorHAnsi"/>
          <w:sz w:val="22"/>
          <w:szCs w:val="22"/>
        </w:rPr>
        <w:t>google mail.</w:t>
      </w:r>
      <w:r w:rsidR="00494C03">
        <w:rPr>
          <w:rFonts w:asciiTheme="minorHAnsi" w:hAnsiTheme="minorHAnsi" w:cstheme="minorHAnsi"/>
          <w:sz w:val="22"/>
          <w:szCs w:val="22"/>
        </w:rPr>
        <w:t xml:space="preserve"> </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494C03">
        <w:rPr>
          <w:rFonts w:asciiTheme="minorHAnsi" w:hAnsiTheme="minorHAnsi" w:cstheme="minorHAnsi"/>
          <w:sz w:val="22"/>
          <w:szCs w:val="22"/>
        </w:rPr>
        <w:t xml:space="preserve"> Use t to create bookings in the google mail calendar, issue invoices and create a programme of events</w:t>
      </w:r>
      <w:r w:rsidRPr="00D65EF9">
        <w:rPr>
          <w:rFonts w:asciiTheme="minorHAnsi" w:hAnsiTheme="minorHAnsi" w:cstheme="minorHAnsi"/>
          <w:sz w:val="22"/>
          <w:szCs w:val="22"/>
        </w:rPr>
        <w:br/>
      </w:r>
    </w:p>
    <w:p w:rsidR="00A77B3D" w:rsidRPr="00BD548F" w:rsidRDefault="00A77B3D" w:rsidP="00D65EF9">
      <w:pPr>
        <w:pStyle w:val="ListParagraph"/>
        <w:numPr>
          <w:ilvl w:val="0"/>
          <w:numId w:val="9"/>
        </w:numPr>
        <w:tabs>
          <w:tab w:val="left" w:pos="5889"/>
        </w:tabs>
        <w:rPr>
          <w:rFonts w:cstheme="minorHAnsi"/>
          <w:u w:val="single"/>
        </w:rPr>
      </w:pPr>
      <w:r w:rsidRPr="00BD548F">
        <w:rPr>
          <w:rFonts w:cstheme="minorHAnsi"/>
          <w:u w:val="single"/>
        </w:rPr>
        <w:t>Personnel processing</w:t>
      </w:r>
    </w:p>
    <w:p w:rsidR="00A77B3D" w:rsidRPr="00D65EF9" w:rsidRDefault="00A77B3D" w:rsidP="00A77B3D">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w:t>
      </w:r>
      <w:r w:rsidR="00D505E5">
        <w:rPr>
          <w:rFonts w:asciiTheme="minorHAnsi" w:hAnsiTheme="minorHAnsi" w:cstheme="minorHAnsi"/>
          <w:sz w:val="22"/>
          <w:szCs w:val="22"/>
        </w:rPr>
        <w:t xml:space="preserve"> </w:t>
      </w:r>
      <w:r w:rsidR="00D505E5" w:rsidRPr="00D505E5">
        <w:rPr>
          <w:rFonts w:asciiTheme="minorHAnsi" w:hAnsiTheme="minorHAnsi" w:cstheme="minorHAnsi"/>
          <w:sz w:val="22"/>
          <w:szCs w:val="22"/>
        </w:rPr>
        <w:t xml:space="preserve">Information regarding </w:t>
      </w:r>
      <w:r w:rsidR="00D505E5">
        <w:rPr>
          <w:rFonts w:asciiTheme="minorHAnsi" w:hAnsiTheme="minorHAnsi" w:cstheme="minorHAnsi"/>
          <w:sz w:val="22"/>
          <w:szCs w:val="22"/>
        </w:rPr>
        <w:t>the organist</w:t>
      </w:r>
    </w:p>
    <w:p w:rsidR="00A77B3D" w:rsidRPr="00D65EF9" w:rsidRDefault="00A77B3D" w:rsidP="00A77B3D">
      <w:pPr>
        <w:pStyle w:val="PlainText"/>
        <w:rPr>
          <w:rFonts w:asciiTheme="minorHAnsi" w:hAnsiTheme="minorHAnsi" w:cstheme="minorHAnsi"/>
          <w:sz w:val="22"/>
          <w:szCs w:val="22"/>
        </w:rPr>
      </w:pPr>
    </w:p>
    <w:p w:rsidR="00A77B3D" w:rsidRPr="00A77B3D" w:rsidRDefault="00A77B3D" w:rsidP="00A77B3D">
      <w:pPr>
        <w:tabs>
          <w:tab w:val="left" w:pos="5889"/>
        </w:tabs>
        <w:rPr>
          <w:rFonts w:cstheme="minorHAnsi"/>
        </w:rPr>
      </w:pPr>
      <w:r w:rsidRPr="00A77B3D">
        <w:rPr>
          <w:rFonts w:cstheme="minorHAnsi"/>
        </w:rPr>
        <w:t>Where did it come from?</w:t>
      </w:r>
      <w:r w:rsidR="00D505E5">
        <w:rPr>
          <w:rFonts w:cstheme="minorHAnsi"/>
        </w:rPr>
        <w:t xml:space="preserve"> </w:t>
      </w:r>
      <w:r w:rsidR="00D505E5" w:rsidRPr="00D505E5">
        <w:rPr>
          <w:rFonts w:cstheme="minorHAnsi"/>
        </w:rPr>
        <w:t xml:space="preserve">From </w:t>
      </w:r>
      <w:r w:rsidR="00D505E5">
        <w:rPr>
          <w:rFonts w:cstheme="minorHAnsi"/>
        </w:rPr>
        <w:t>Minister, Session Clerk,</w:t>
      </w:r>
      <w:r w:rsidR="00D505E5" w:rsidRPr="00D505E5">
        <w:rPr>
          <w:rFonts w:cstheme="minorHAnsi"/>
        </w:rPr>
        <w:t xml:space="preserve"> Balfour &amp; Manson, Morton Fraser.</w:t>
      </w:r>
      <w:r w:rsidR="00D505E5">
        <w:rPr>
          <w:rFonts w:ascii="Times New Roman" w:eastAsia="Times New Roman" w:hAnsi="Times New Roman" w:cs="Times New Roman"/>
          <w:sz w:val="24"/>
          <w:szCs w:val="24"/>
        </w:rPr>
        <w:t> </w:t>
      </w:r>
    </w:p>
    <w:p w:rsidR="00A77B3D" w:rsidRPr="00D65EF9" w:rsidRDefault="00A77B3D" w:rsidP="00A77B3D">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sidR="00C4523C" w:rsidRPr="00C4523C">
        <w:rPr>
          <w:rFonts w:asciiTheme="minorHAnsi" w:hAnsiTheme="minorHAnsi" w:cstheme="minorHAnsi"/>
          <w:sz w:val="22"/>
          <w:szCs w:val="22"/>
        </w:rPr>
        <w:t>The above, plus DAS, the church’s employment insurers. </w:t>
      </w:r>
    </w:p>
    <w:p w:rsidR="00A77B3D" w:rsidRPr="00D65EF9" w:rsidRDefault="00A77B3D" w:rsidP="00A77B3D">
      <w:pPr>
        <w:pStyle w:val="PlainText"/>
        <w:rPr>
          <w:rFonts w:asciiTheme="minorHAnsi" w:hAnsiTheme="minorHAnsi" w:cstheme="minorHAnsi"/>
          <w:sz w:val="22"/>
          <w:szCs w:val="22"/>
        </w:rPr>
      </w:pPr>
    </w:p>
    <w:p w:rsidR="00A77B3D" w:rsidRPr="00D65EF9" w:rsidRDefault="00A77B3D" w:rsidP="00A77B3D">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w:t>
      </w:r>
      <w:r w:rsidR="00C4523C">
        <w:rPr>
          <w:rFonts w:asciiTheme="minorHAnsi" w:hAnsiTheme="minorHAnsi" w:cstheme="minorHAnsi"/>
          <w:sz w:val="22"/>
          <w:szCs w:val="22"/>
        </w:rPr>
        <w:t xml:space="preserve"> </w:t>
      </w:r>
      <w:r w:rsidR="00C4523C" w:rsidRPr="00C4523C">
        <w:rPr>
          <w:rFonts w:asciiTheme="minorHAnsi" w:hAnsiTheme="minorHAnsi" w:cstheme="minorHAnsi"/>
          <w:sz w:val="22"/>
          <w:szCs w:val="22"/>
        </w:rPr>
        <w:t>Hold on e-mail.</w:t>
      </w:r>
      <w:r w:rsidRPr="00D65EF9">
        <w:rPr>
          <w:rFonts w:asciiTheme="minorHAnsi" w:hAnsiTheme="minorHAnsi" w:cstheme="minorHAnsi"/>
          <w:sz w:val="22"/>
          <w:szCs w:val="22"/>
        </w:rPr>
        <w:br/>
      </w:r>
    </w:p>
    <w:p w:rsidR="00D65EF9" w:rsidRPr="00D65EF9" w:rsidRDefault="00295AF9" w:rsidP="00D65EF9">
      <w:pPr>
        <w:pStyle w:val="ListParagraph"/>
        <w:numPr>
          <w:ilvl w:val="0"/>
          <w:numId w:val="9"/>
        </w:numPr>
        <w:tabs>
          <w:tab w:val="left" w:pos="5889"/>
        </w:tabs>
        <w:rPr>
          <w:rFonts w:cstheme="minorHAnsi"/>
          <w:u w:val="single"/>
        </w:rPr>
      </w:pPr>
      <w:r>
        <w:rPr>
          <w:rFonts w:cstheme="minorHAnsi"/>
          <w:u w:val="single"/>
        </w:rPr>
        <w:t xml:space="preserve">Children’s data </w:t>
      </w:r>
      <w:r w:rsidR="00D65EF9" w:rsidRPr="00D65EF9">
        <w:rPr>
          <w:rFonts w:cstheme="minorHAnsi"/>
          <w:u w:val="single"/>
        </w:rPr>
        <w:t>process</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 For each child, the list contains information on:</w:t>
      </w:r>
    </w:p>
    <w:p w:rsidR="00D65EF9" w:rsidRPr="00D65EF9" w:rsidRDefault="00D65EF9" w:rsidP="00D65EF9">
      <w:pPr>
        <w:pStyle w:val="ListParagraph"/>
        <w:numPr>
          <w:ilvl w:val="0"/>
          <w:numId w:val="10"/>
        </w:numPr>
        <w:rPr>
          <w:rFonts w:cstheme="minorHAnsi"/>
        </w:rPr>
      </w:pPr>
      <w:r w:rsidRPr="00D65EF9">
        <w:rPr>
          <w:rFonts w:cstheme="minorHAnsi"/>
        </w:rPr>
        <w:t>The child’s full name</w:t>
      </w:r>
    </w:p>
    <w:p w:rsidR="00D65EF9" w:rsidRPr="00D65EF9" w:rsidRDefault="00D65EF9" w:rsidP="00D65EF9">
      <w:pPr>
        <w:pStyle w:val="ListParagraph"/>
        <w:numPr>
          <w:ilvl w:val="0"/>
          <w:numId w:val="10"/>
        </w:numPr>
        <w:rPr>
          <w:rFonts w:cstheme="minorHAnsi"/>
        </w:rPr>
      </w:pPr>
      <w:r w:rsidRPr="00D65EF9">
        <w:rPr>
          <w:rFonts w:cstheme="minorHAnsi"/>
        </w:rPr>
        <w:t>The first name of the parent/guardian</w:t>
      </w:r>
    </w:p>
    <w:p w:rsidR="00D65EF9" w:rsidRPr="00D65EF9" w:rsidRDefault="00D65EF9" w:rsidP="00D65EF9">
      <w:pPr>
        <w:pStyle w:val="ListParagraph"/>
        <w:numPr>
          <w:ilvl w:val="0"/>
          <w:numId w:val="10"/>
        </w:numPr>
        <w:rPr>
          <w:rFonts w:cstheme="minorHAnsi"/>
        </w:rPr>
      </w:pPr>
      <w:r w:rsidRPr="00D65EF9">
        <w:rPr>
          <w:rFonts w:cstheme="minorHAnsi"/>
        </w:rPr>
        <w:t>Telephone number of parent or guardian</w:t>
      </w:r>
    </w:p>
    <w:p w:rsidR="00D65EF9" w:rsidRPr="00D65EF9" w:rsidRDefault="00D65EF9" w:rsidP="00D65EF9">
      <w:pPr>
        <w:pStyle w:val="ListParagraph"/>
        <w:numPr>
          <w:ilvl w:val="0"/>
          <w:numId w:val="10"/>
        </w:numPr>
        <w:rPr>
          <w:rFonts w:cstheme="minorHAnsi"/>
        </w:rPr>
      </w:pPr>
      <w:r w:rsidRPr="00D65EF9">
        <w:rPr>
          <w:rFonts w:cstheme="minorHAnsi"/>
        </w:rPr>
        <w:t>E-Mail address of parent or guardian</w:t>
      </w:r>
    </w:p>
    <w:p w:rsidR="00D65EF9" w:rsidRPr="00D65EF9" w:rsidRDefault="00D65EF9" w:rsidP="00D65EF9">
      <w:pPr>
        <w:pStyle w:val="ListParagraph"/>
        <w:numPr>
          <w:ilvl w:val="0"/>
          <w:numId w:val="10"/>
        </w:numPr>
        <w:rPr>
          <w:rFonts w:cstheme="minorHAnsi"/>
        </w:rPr>
      </w:pPr>
      <w:r w:rsidRPr="00D65EF9">
        <w:rPr>
          <w:rFonts w:cstheme="minorHAnsi"/>
        </w:rPr>
        <w:t>Health / allergy information where applicable</w:t>
      </w:r>
    </w:p>
    <w:p w:rsidR="00D65EF9" w:rsidRPr="00D65EF9" w:rsidRDefault="00D65EF9" w:rsidP="00D65EF9">
      <w:pPr>
        <w:pStyle w:val="ListParagraph"/>
        <w:numPr>
          <w:ilvl w:val="0"/>
          <w:numId w:val="10"/>
        </w:numPr>
        <w:rPr>
          <w:rFonts w:cstheme="minorHAnsi"/>
        </w:rPr>
      </w:pPr>
      <w:r w:rsidRPr="00D65EF9">
        <w:rPr>
          <w:rFonts w:cstheme="minorHAnsi"/>
        </w:rPr>
        <w:t>Photography to be put on MUC website? Yes or No</w:t>
      </w: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Where did it come from? The list was created by the Choir Director from information provided by the choir members’ parents or guardians.</w:t>
      </w:r>
    </w:p>
    <w:p w:rsidR="00D65EF9" w:rsidRPr="00D65EF9" w:rsidRDefault="00D65EF9" w:rsidP="00D65EF9">
      <w:pPr>
        <w:pStyle w:val="PlainText"/>
        <w:rPr>
          <w:rFonts w:asciiTheme="minorHAnsi" w:hAnsiTheme="minorHAnsi" w:cstheme="minorHAnsi"/>
          <w:sz w:val="22"/>
          <w:szCs w:val="22"/>
        </w:rPr>
      </w:pPr>
    </w:p>
    <w:p w:rsidR="00D65EF9" w:rsidRP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Who do you share it with? The Choir Director</w:t>
      </w:r>
    </w:p>
    <w:p w:rsidR="00D65EF9" w:rsidRPr="00D65EF9" w:rsidRDefault="00D65EF9" w:rsidP="00D65EF9">
      <w:pPr>
        <w:pStyle w:val="PlainText"/>
        <w:rPr>
          <w:rFonts w:asciiTheme="minorHAnsi" w:hAnsiTheme="minorHAnsi" w:cstheme="minorHAnsi"/>
          <w:sz w:val="22"/>
          <w:szCs w:val="22"/>
        </w:rPr>
      </w:pPr>
    </w:p>
    <w:p w:rsidR="00D65EF9" w:rsidRDefault="00D65EF9" w:rsidP="00D65EF9">
      <w:pPr>
        <w:pStyle w:val="PlainText"/>
        <w:rPr>
          <w:rFonts w:asciiTheme="minorHAnsi" w:hAnsiTheme="minorHAnsi" w:cstheme="minorHAnsi"/>
          <w:sz w:val="22"/>
          <w:szCs w:val="22"/>
        </w:rPr>
      </w:pPr>
      <w:r w:rsidRPr="00D65EF9">
        <w:rPr>
          <w:rFonts w:asciiTheme="minorHAnsi" w:hAnsiTheme="minorHAnsi" w:cstheme="minorHAnsi"/>
          <w:sz w:val="22"/>
          <w:szCs w:val="22"/>
        </w:rPr>
        <w:t>What do you do with it? We consult the list in the event the church needs to contact the choir members’ parents or guardians to advise and inform.</w:t>
      </w:r>
      <w:r w:rsidR="007D6073">
        <w:rPr>
          <w:rFonts w:asciiTheme="minorHAnsi" w:hAnsiTheme="minorHAnsi" w:cstheme="minorHAnsi"/>
          <w:sz w:val="22"/>
          <w:szCs w:val="22"/>
        </w:rPr>
        <w:br/>
      </w:r>
    </w:p>
    <w:p w:rsidR="007D6073" w:rsidRPr="00D65EF9" w:rsidRDefault="007D6073" w:rsidP="007D6073">
      <w:pPr>
        <w:pStyle w:val="ListParagraph"/>
        <w:numPr>
          <w:ilvl w:val="0"/>
          <w:numId w:val="9"/>
        </w:numPr>
        <w:tabs>
          <w:tab w:val="left" w:pos="5889"/>
        </w:tabs>
        <w:rPr>
          <w:rFonts w:cstheme="minorHAnsi"/>
          <w:u w:val="single"/>
        </w:rPr>
      </w:pPr>
      <w:r>
        <w:rPr>
          <w:rFonts w:cstheme="minorHAnsi"/>
          <w:u w:val="single"/>
        </w:rPr>
        <w:t xml:space="preserve">Cradle roll </w:t>
      </w:r>
      <w:r w:rsidRPr="00D65EF9">
        <w:rPr>
          <w:rFonts w:cstheme="minorHAnsi"/>
          <w:u w:val="single"/>
        </w:rPr>
        <w:t>process</w:t>
      </w:r>
    </w:p>
    <w:p w:rsidR="007D6073" w:rsidRPr="00D65EF9" w:rsidRDefault="007D6073" w:rsidP="007D6073">
      <w:pPr>
        <w:pStyle w:val="PlainText"/>
        <w:rPr>
          <w:rFonts w:asciiTheme="minorHAnsi" w:hAnsiTheme="minorHAnsi" w:cstheme="minorHAnsi"/>
          <w:sz w:val="22"/>
          <w:szCs w:val="22"/>
        </w:rPr>
      </w:pPr>
      <w:r w:rsidRPr="00D65EF9">
        <w:rPr>
          <w:rFonts w:asciiTheme="minorHAnsi" w:hAnsiTheme="minorHAnsi" w:cstheme="minorHAnsi"/>
          <w:sz w:val="22"/>
          <w:szCs w:val="22"/>
        </w:rPr>
        <w:t>What data do you hold? For each child, the list contains information on:</w:t>
      </w:r>
    </w:p>
    <w:p w:rsidR="007D6073" w:rsidRPr="00D65EF9" w:rsidRDefault="007D6073" w:rsidP="007D6073">
      <w:pPr>
        <w:pStyle w:val="ListParagraph"/>
        <w:numPr>
          <w:ilvl w:val="0"/>
          <w:numId w:val="10"/>
        </w:numPr>
        <w:rPr>
          <w:rFonts w:cstheme="minorHAnsi"/>
        </w:rPr>
      </w:pPr>
      <w:r w:rsidRPr="00D65EF9">
        <w:rPr>
          <w:rFonts w:cstheme="minorHAnsi"/>
        </w:rPr>
        <w:t>The child’s full name</w:t>
      </w:r>
    </w:p>
    <w:p w:rsidR="007D6073" w:rsidRPr="00D65EF9" w:rsidRDefault="007D6073" w:rsidP="007D6073">
      <w:pPr>
        <w:pStyle w:val="ListParagraph"/>
        <w:numPr>
          <w:ilvl w:val="0"/>
          <w:numId w:val="10"/>
        </w:numPr>
        <w:rPr>
          <w:rFonts w:cstheme="minorHAnsi"/>
        </w:rPr>
      </w:pPr>
      <w:r>
        <w:rPr>
          <w:rFonts w:cstheme="minorHAnsi"/>
        </w:rPr>
        <w:t>Date of baptism</w:t>
      </w:r>
    </w:p>
    <w:p w:rsidR="007D6073" w:rsidRPr="00D65EF9" w:rsidRDefault="007D6073" w:rsidP="007D6073">
      <w:pPr>
        <w:pStyle w:val="PlainText"/>
        <w:rPr>
          <w:rFonts w:asciiTheme="minorHAnsi" w:hAnsiTheme="minorHAnsi" w:cstheme="minorHAnsi"/>
          <w:sz w:val="22"/>
          <w:szCs w:val="22"/>
        </w:rPr>
      </w:pPr>
      <w:r w:rsidRPr="00D65EF9">
        <w:rPr>
          <w:rFonts w:asciiTheme="minorHAnsi" w:hAnsiTheme="minorHAnsi" w:cstheme="minorHAnsi"/>
          <w:sz w:val="22"/>
          <w:szCs w:val="22"/>
        </w:rPr>
        <w:t>Where did it come from? The list was provided by the parents.</w:t>
      </w:r>
    </w:p>
    <w:p w:rsidR="007D6073" w:rsidRPr="00D65EF9" w:rsidRDefault="007D6073" w:rsidP="007D6073">
      <w:pPr>
        <w:pStyle w:val="PlainText"/>
        <w:rPr>
          <w:rFonts w:asciiTheme="minorHAnsi" w:hAnsiTheme="minorHAnsi" w:cstheme="minorHAnsi"/>
          <w:sz w:val="22"/>
          <w:szCs w:val="22"/>
        </w:rPr>
      </w:pPr>
    </w:p>
    <w:p w:rsidR="007D6073" w:rsidRPr="00D65EF9" w:rsidRDefault="007D6073" w:rsidP="007D6073">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Who do you share it with? </w:t>
      </w:r>
      <w:r>
        <w:rPr>
          <w:rFonts w:asciiTheme="minorHAnsi" w:hAnsiTheme="minorHAnsi" w:cstheme="minorHAnsi"/>
          <w:sz w:val="22"/>
          <w:szCs w:val="22"/>
        </w:rPr>
        <w:t>On public display</w:t>
      </w:r>
    </w:p>
    <w:p w:rsidR="007D6073" w:rsidRPr="00D65EF9" w:rsidRDefault="007D6073" w:rsidP="007D6073">
      <w:pPr>
        <w:pStyle w:val="PlainText"/>
        <w:rPr>
          <w:rFonts w:asciiTheme="minorHAnsi" w:hAnsiTheme="minorHAnsi" w:cstheme="minorHAnsi"/>
          <w:sz w:val="22"/>
          <w:szCs w:val="22"/>
        </w:rPr>
      </w:pPr>
    </w:p>
    <w:p w:rsidR="007D6073" w:rsidRPr="00D65EF9" w:rsidRDefault="007D6073" w:rsidP="007D6073">
      <w:pPr>
        <w:pStyle w:val="PlainText"/>
        <w:rPr>
          <w:rFonts w:asciiTheme="minorHAnsi" w:hAnsiTheme="minorHAnsi" w:cstheme="minorHAnsi"/>
          <w:sz w:val="22"/>
          <w:szCs w:val="22"/>
        </w:rPr>
      </w:pPr>
      <w:r w:rsidRPr="00D65EF9">
        <w:rPr>
          <w:rFonts w:asciiTheme="minorHAnsi" w:hAnsiTheme="minorHAnsi" w:cstheme="minorHAnsi"/>
          <w:sz w:val="22"/>
          <w:szCs w:val="22"/>
        </w:rPr>
        <w:t xml:space="preserve">What do you do with it? </w:t>
      </w:r>
      <w:r>
        <w:rPr>
          <w:rFonts w:asciiTheme="minorHAnsi" w:hAnsiTheme="minorHAnsi" w:cstheme="minorHAnsi"/>
          <w:sz w:val="22"/>
          <w:szCs w:val="22"/>
        </w:rPr>
        <w:t>The board is on view in the centre vestibule.</w:t>
      </w:r>
    </w:p>
    <w:p w:rsidR="007D6073" w:rsidRPr="00D65EF9" w:rsidRDefault="007D6073" w:rsidP="00D65EF9">
      <w:pPr>
        <w:pStyle w:val="PlainText"/>
        <w:rPr>
          <w:rFonts w:asciiTheme="minorHAnsi" w:hAnsiTheme="minorHAnsi" w:cstheme="minorHAnsi"/>
          <w:sz w:val="22"/>
          <w:szCs w:val="22"/>
        </w:rPr>
      </w:pPr>
    </w:p>
    <w:p w:rsidR="00BF1636" w:rsidRPr="006F3A95" w:rsidRDefault="003558FB" w:rsidP="009765E2">
      <w:pPr>
        <w:rPr>
          <w:rFonts w:cstheme="minorHAnsi"/>
        </w:rPr>
      </w:pPr>
      <w:r w:rsidRPr="006F3A95">
        <w:rPr>
          <w:rFonts w:cstheme="minorHAnsi"/>
        </w:rPr>
        <w:t>Data about children</w:t>
      </w:r>
      <w:r w:rsidR="002F50A4" w:rsidRPr="006F3A95">
        <w:rPr>
          <w:rFonts w:cstheme="minorHAnsi"/>
        </w:rPr>
        <w:t xml:space="preserve"> which </w:t>
      </w:r>
      <w:r w:rsidR="006F3A95">
        <w:rPr>
          <w:rFonts w:cstheme="minorHAnsi"/>
        </w:rPr>
        <w:t>required</w:t>
      </w:r>
      <w:r w:rsidR="002F50A4" w:rsidRPr="006F3A95">
        <w:rPr>
          <w:rFonts w:cstheme="minorHAnsi"/>
        </w:rPr>
        <w:t xml:space="preserve"> further consideration:-</w:t>
      </w:r>
    </w:p>
    <w:p w:rsidR="0094326D" w:rsidRPr="006F3A95" w:rsidRDefault="00497578" w:rsidP="0094326D">
      <w:pPr>
        <w:pStyle w:val="ListParagraph"/>
        <w:numPr>
          <w:ilvl w:val="0"/>
          <w:numId w:val="5"/>
        </w:numPr>
        <w:rPr>
          <w:rFonts w:cstheme="minorHAnsi"/>
        </w:rPr>
      </w:pPr>
      <w:r w:rsidRPr="006F3A95">
        <w:rPr>
          <w:rFonts w:cstheme="minorHAnsi"/>
        </w:rPr>
        <w:t>The</w:t>
      </w:r>
      <w:r w:rsidR="0094326D" w:rsidRPr="006F3A95">
        <w:rPr>
          <w:rFonts w:cstheme="minorHAnsi"/>
        </w:rPr>
        <w:t xml:space="preserve"> old </w:t>
      </w:r>
      <w:r w:rsidR="00BF1636" w:rsidRPr="006F3A95">
        <w:rPr>
          <w:rFonts w:cstheme="minorHAnsi"/>
        </w:rPr>
        <w:t xml:space="preserve">data </w:t>
      </w:r>
      <w:r w:rsidRPr="006F3A95">
        <w:rPr>
          <w:rFonts w:cstheme="minorHAnsi"/>
        </w:rPr>
        <w:t>relating to church school must</w:t>
      </w:r>
      <w:r w:rsidR="00BF1636" w:rsidRPr="006F3A95">
        <w:rPr>
          <w:rFonts w:cstheme="minorHAnsi"/>
        </w:rPr>
        <w:t xml:space="preserve"> be removed. It is currently stored on a memory stick which </w:t>
      </w:r>
      <w:r w:rsidRPr="006F3A95">
        <w:rPr>
          <w:rFonts w:cstheme="minorHAnsi"/>
        </w:rPr>
        <w:t>contains</w:t>
      </w:r>
      <w:r w:rsidR="00BF1636" w:rsidRPr="006F3A95">
        <w:rPr>
          <w:rFonts w:cstheme="minorHAnsi"/>
        </w:rPr>
        <w:t xml:space="preserve"> a backup of the data</w:t>
      </w:r>
      <w:r w:rsidRPr="006F3A95">
        <w:rPr>
          <w:rFonts w:cstheme="minorHAnsi"/>
        </w:rPr>
        <w:t xml:space="preserve"> held </w:t>
      </w:r>
      <w:r w:rsidR="00BF1636" w:rsidRPr="006F3A95">
        <w:rPr>
          <w:rFonts w:cstheme="minorHAnsi"/>
        </w:rPr>
        <w:t xml:space="preserve">on the computers in the </w:t>
      </w:r>
      <w:r w:rsidRPr="006F3A95">
        <w:rPr>
          <w:rFonts w:cstheme="minorHAnsi"/>
        </w:rPr>
        <w:t>o</w:t>
      </w:r>
      <w:r w:rsidR="00BF1636" w:rsidRPr="006F3A95">
        <w:rPr>
          <w:rFonts w:cstheme="minorHAnsi"/>
        </w:rPr>
        <w:t xml:space="preserve">ld church office. </w:t>
      </w:r>
      <w:r w:rsidR="006F3A95">
        <w:rPr>
          <w:rFonts w:cstheme="minorHAnsi"/>
        </w:rPr>
        <w:t xml:space="preserve">This will be deleted by the Session Clerk. </w:t>
      </w:r>
    </w:p>
    <w:p w:rsidR="003558FB" w:rsidRPr="006F3A95" w:rsidRDefault="008B007E" w:rsidP="008B007E">
      <w:pPr>
        <w:pStyle w:val="ListParagraph"/>
        <w:numPr>
          <w:ilvl w:val="0"/>
          <w:numId w:val="5"/>
        </w:numPr>
      </w:pPr>
      <w:r w:rsidRPr="006F3A95">
        <w:rPr>
          <w:rFonts w:cstheme="minorHAnsi"/>
        </w:rPr>
        <w:t>Redact address data from the cradle roll in the centre vestibule</w:t>
      </w:r>
      <w:r w:rsidR="00497578" w:rsidRPr="006F3A95">
        <w:rPr>
          <w:rFonts w:cstheme="minorHAnsi"/>
        </w:rPr>
        <w:t xml:space="preserve">. </w:t>
      </w:r>
      <w:r w:rsidRPr="006F3A95">
        <w:rPr>
          <w:rFonts w:cstheme="minorHAnsi"/>
        </w:rPr>
        <w:t xml:space="preserve"> </w:t>
      </w:r>
      <w:r w:rsidR="006F3A95">
        <w:rPr>
          <w:rFonts w:cstheme="minorHAnsi"/>
        </w:rPr>
        <w:t>This will be done.</w:t>
      </w:r>
    </w:p>
    <w:p w:rsidR="003558FB" w:rsidRDefault="00724B96" w:rsidP="003558FB">
      <w:pPr>
        <w:rPr>
          <w:rFonts w:cstheme="minorHAnsi"/>
          <w:b/>
        </w:rPr>
      </w:pPr>
      <w:r w:rsidRPr="00724B96">
        <w:rPr>
          <w:rFonts w:cstheme="minorHAnsi"/>
          <w:b/>
        </w:rPr>
        <w:t>Lawful bases for processing personal data</w:t>
      </w:r>
      <w:r w:rsidR="000464A3">
        <w:rPr>
          <w:rFonts w:cstheme="minorHAnsi"/>
          <w:b/>
        </w:rPr>
        <w:t xml:space="preserve"> (1.2)</w:t>
      </w:r>
      <w:r w:rsidR="00AF2606">
        <w:rPr>
          <w:rFonts w:cstheme="minorHAnsi"/>
          <w:b/>
        </w:rPr>
        <w:t xml:space="preserve"> </w:t>
      </w:r>
    </w:p>
    <w:p w:rsidR="00AA770B" w:rsidRDefault="00AA770B" w:rsidP="003558FB">
      <w:pPr>
        <w:rPr>
          <w:rFonts w:cstheme="minorHAnsi"/>
        </w:rPr>
      </w:pPr>
      <w:r w:rsidRPr="00AA770B">
        <w:rPr>
          <w:rFonts w:cstheme="minorHAnsi"/>
        </w:rPr>
        <w:t xml:space="preserve">The Church of Scotland guidelines have drawn attention to </w:t>
      </w:r>
      <w:r>
        <w:rPr>
          <w:rFonts w:cstheme="minorHAnsi"/>
        </w:rPr>
        <w:t xml:space="preserve">fact that church personal data falls into the category </w:t>
      </w:r>
      <w:r w:rsidRPr="00AA770B">
        <w:rPr>
          <w:rFonts w:cstheme="minorHAnsi"/>
          <w:b/>
        </w:rPr>
        <w:t>Special Category Data</w:t>
      </w:r>
      <w:r>
        <w:rPr>
          <w:rFonts w:cstheme="minorHAnsi"/>
          <w:b/>
        </w:rPr>
        <w:t xml:space="preserve"> </w:t>
      </w:r>
      <w:r>
        <w:rPr>
          <w:rFonts w:cstheme="minorHAnsi"/>
        </w:rPr>
        <w:t>since the data we hold reveals a person’s religious beliefs by impl</w:t>
      </w:r>
      <w:r w:rsidR="00D31594">
        <w:rPr>
          <w:rFonts w:cstheme="minorHAnsi"/>
        </w:rPr>
        <w:t>i</w:t>
      </w:r>
      <w:r>
        <w:rPr>
          <w:rFonts w:cstheme="minorHAnsi"/>
        </w:rPr>
        <w:t>cat</w:t>
      </w:r>
      <w:r w:rsidR="00D31594">
        <w:rPr>
          <w:rFonts w:cstheme="minorHAnsi"/>
        </w:rPr>
        <w:t>i</w:t>
      </w:r>
      <w:r>
        <w:rPr>
          <w:rFonts w:cstheme="minorHAnsi"/>
        </w:rPr>
        <w:t xml:space="preserve">on </w:t>
      </w:r>
      <w:r w:rsidR="00D31594">
        <w:rPr>
          <w:rFonts w:cstheme="minorHAnsi"/>
        </w:rPr>
        <w:t>since members and those</w:t>
      </w:r>
      <w:r>
        <w:rPr>
          <w:rFonts w:cstheme="minorHAnsi"/>
        </w:rPr>
        <w:t xml:space="preserve"> </w:t>
      </w:r>
      <w:r w:rsidR="00D31594">
        <w:rPr>
          <w:rFonts w:cstheme="minorHAnsi"/>
        </w:rPr>
        <w:t>with a connection to the church are identifying with the beliefs of the church.</w:t>
      </w:r>
    </w:p>
    <w:p w:rsidR="0046324B" w:rsidRDefault="0046324B" w:rsidP="003558FB">
      <w:pPr>
        <w:rPr>
          <w:rFonts w:cstheme="minorHAnsi"/>
        </w:rPr>
      </w:pPr>
      <w:r>
        <w:rPr>
          <w:rFonts w:cstheme="minorHAnsi"/>
        </w:rPr>
        <w:t>The processing of special data is unlawful except in certain circumstances. The two relevant to us are:</w:t>
      </w:r>
    </w:p>
    <w:p w:rsidR="001D16EF" w:rsidRDefault="0046324B" w:rsidP="001D16EF">
      <w:pPr>
        <w:rPr>
          <w:rFonts w:cstheme="minorHAnsi"/>
        </w:rPr>
      </w:pPr>
      <w:r w:rsidRPr="001D16EF">
        <w:rPr>
          <w:rFonts w:cstheme="minorHAnsi"/>
        </w:rPr>
        <w:t xml:space="preserve">where the individual has given explicit consent </w:t>
      </w:r>
    </w:p>
    <w:p w:rsidR="0046324B" w:rsidRPr="001D16EF" w:rsidRDefault="0046324B" w:rsidP="001D16EF">
      <w:pPr>
        <w:rPr>
          <w:rFonts w:cstheme="minorHAnsi"/>
        </w:rPr>
      </w:pPr>
      <w:r w:rsidRPr="001D16EF">
        <w:rPr>
          <w:rFonts w:cstheme="minorHAnsi"/>
        </w:rPr>
        <w:t>OR</w:t>
      </w:r>
      <w:r w:rsidR="001D16EF" w:rsidRPr="001D16EF">
        <w:rPr>
          <w:rFonts w:cstheme="minorHAnsi"/>
        </w:rPr>
        <w:t xml:space="preserve"> (from the Information Commissioner’s Office website)</w:t>
      </w:r>
    </w:p>
    <w:p w:rsidR="0046324B" w:rsidRDefault="001D16EF" w:rsidP="0046324B">
      <w:pPr>
        <w:rPr>
          <w:rFonts w:cstheme="minorHAnsi"/>
        </w:rPr>
      </w:pPr>
      <w:r>
        <w:rPr>
          <w:rFonts w:cstheme="minorHAnsi"/>
        </w:rPr>
        <w:lastRenderedPageBreak/>
        <w:t>“</w:t>
      </w:r>
      <w:r w:rsidRPr="001D16EF">
        <w:rPr>
          <w:rFonts w:cstheme="minorHAnsi"/>
        </w:rPr>
        <w:t xml:space="preserve">(d) processing is carried out in the course of its </w:t>
      </w:r>
      <w:r w:rsidRPr="001D16EF">
        <w:rPr>
          <w:rFonts w:cstheme="minorHAnsi"/>
          <w:b/>
        </w:rPr>
        <w:t>legitimate activities</w:t>
      </w:r>
      <w:r w:rsidRPr="001D16EF">
        <w:rPr>
          <w:rFonts w:cstheme="minorHAnsi"/>
        </w:rPr>
        <w:t xml:space="preserve"> with </w:t>
      </w:r>
      <w:r w:rsidRPr="001D16EF">
        <w:rPr>
          <w:rFonts w:cstheme="minorHAnsi"/>
          <w:b/>
        </w:rPr>
        <w:t>appropriate safeguards</w:t>
      </w:r>
      <w:r w:rsidRPr="001D16EF">
        <w:rPr>
          <w:rFonts w:cstheme="minorHAnsi"/>
        </w:rPr>
        <w:t xml:space="preserve"> by a foundation, association or any other not-for-profit body with a political, philosophical, </w:t>
      </w:r>
      <w:r w:rsidRPr="001D16EF">
        <w:rPr>
          <w:rFonts w:cstheme="minorHAnsi"/>
          <w:b/>
        </w:rPr>
        <w:t>religious</w:t>
      </w:r>
      <w:r w:rsidRPr="001D16EF">
        <w:rPr>
          <w:rFonts w:cstheme="minorHAnsi"/>
        </w:rPr>
        <w:t xml:space="preserve"> or trade union aim and on condition that the processing relates solely to the </w:t>
      </w:r>
      <w:r w:rsidRPr="001D16EF">
        <w:rPr>
          <w:rFonts w:cstheme="minorHAnsi"/>
          <w:b/>
        </w:rPr>
        <w:t>members or to former members of the body or to persons who have regular contact with it in connection with its purposes</w:t>
      </w:r>
      <w:r w:rsidRPr="001D16EF">
        <w:rPr>
          <w:rFonts w:cstheme="minorHAnsi"/>
        </w:rPr>
        <w:t xml:space="preserve"> and that the </w:t>
      </w:r>
      <w:r w:rsidRPr="001D16EF">
        <w:rPr>
          <w:rFonts w:cstheme="minorHAnsi"/>
          <w:b/>
        </w:rPr>
        <w:t>personal data are not disclosed outside that body</w:t>
      </w:r>
      <w:r w:rsidRPr="001D16EF">
        <w:rPr>
          <w:rFonts w:cstheme="minorHAnsi"/>
        </w:rPr>
        <w:t xml:space="preserve"> </w:t>
      </w:r>
      <w:r w:rsidRPr="001D16EF">
        <w:rPr>
          <w:rFonts w:cstheme="minorHAnsi"/>
          <w:b/>
        </w:rPr>
        <w:t>without the consent</w:t>
      </w:r>
      <w:r w:rsidRPr="001D16EF">
        <w:rPr>
          <w:rFonts w:cstheme="minorHAnsi"/>
        </w:rPr>
        <w:t xml:space="preserve"> of the data subjects;</w:t>
      </w:r>
      <w:r>
        <w:rPr>
          <w:rFonts w:cstheme="minorHAnsi"/>
        </w:rPr>
        <w:t>”</w:t>
      </w:r>
    </w:p>
    <w:p w:rsidR="0046324B" w:rsidRPr="0046324B" w:rsidRDefault="0046324B" w:rsidP="0046324B">
      <w:pPr>
        <w:rPr>
          <w:rFonts w:cstheme="minorHAnsi"/>
        </w:rPr>
      </w:pPr>
      <w:r>
        <w:rPr>
          <w:rFonts w:cstheme="minorHAnsi"/>
        </w:rPr>
        <w:t xml:space="preserve">Provided these conditions are met, we can proceed to consider our lawful bases for processing. </w:t>
      </w:r>
    </w:p>
    <w:p w:rsidR="00E14351" w:rsidRDefault="0094326D" w:rsidP="00372953">
      <w:pPr>
        <w:rPr>
          <w:rFonts w:cstheme="minorHAnsi"/>
        </w:rPr>
      </w:pPr>
      <w:r>
        <w:rPr>
          <w:rFonts w:cstheme="minorHAnsi"/>
        </w:rPr>
        <w:t xml:space="preserve">The main question is whether to process (maintain our church roll, send mailings to members etc) on the basis of legitimate interest or consent. </w:t>
      </w:r>
    </w:p>
    <w:p w:rsidR="00E21B0D" w:rsidRPr="00697054" w:rsidRDefault="00E21B0D" w:rsidP="00E21B0D">
      <w:pPr>
        <w:rPr>
          <w:rFonts w:cstheme="minorHAnsi"/>
        </w:rPr>
      </w:pPr>
      <w:r w:rsidRPr="00697054">
        <w:rPr>
          <w:rFonts w:cstheme="minorHAnsi"/>
        </w:rPr>
        <w:t xml:space="preserve">If we choose </w:t>
      </w:r>
      <w:r w:rsidRPr="00697054">
        <w:rPr>
          <w:rFonts w:cstheme="minorHAnsi"/>
          <w:b/>
        </w:rPr>
        <w:t>legitimate interest</w:t>
      </w:r>
      <w:r w:rsidRPr="00697054">
        <w:rPr>
          <w:rFonts w:cstheme="minorHAnsi"/>
        </w:rPr>
        <w:t>, the church takes on the responsibility of ensuring that the rights of members are respected.  We must allow members to opt out of any future postal mailings by specifying an option box in such communications. If a member is not in touch with the church, how can we be sure that their data is accurate? If we cannot be sure, we must delete it. It is not clear how long we can retain personal details on is basis, even if we know that it is accurate. In this case we would need a legitimate interest assessment (LIA) with the three tests</w:t>
      </w:r>
      <w:r>
        <w:rPr>
          <w:rFonts w:cstheme="minorHAnsi"/>
        </w:rPr>
        <w:t>.</w:t>
      </w:r>
      <w:r w:rsidRPr="00697054">
        <w:rPr>
          <w:rFonts w:cstheme="minorHAnsi"/>
        </w:rPr>
        <w:t xml:space="preserve"> This can be broken down into a three-part test:</w:t>
      </w:r>
    </w:p>
    <w:p w:rsidR="00E21B0D" w:rsidRPr="00697054" w:rsidRDefault="00E21B0D" w:rsidP="00E21B0D">
      <w:pPr>
        <w:pStyle w:val="ListParagraph"/>
        <w:numPr>
          <w:ilvl w:val="0"/>
          <w:numId w:val="8"/>
        </w:numPr>
        <w:spacing w:after="0" w:line="240" w:lineRule="auto"/>
        <w:rPr>
          <w:rFonts w:cstheme="minorHAnsi"/>
        </w:rPr>
      </w:pPr>
      <w:r w:rsidRPr="00697054">
        <w:rPr>
          <w:rFonts w:cstheme="minorHAnsi"/>
        </w:rPr>
        <w:t>Purpose test: are you pursuing a legitimate interest?</w:t>
      </w:r>
    </w:p>
    <w:p w:rsidR="00E21B0D" w:rsidRPr="00697054" w:rsidRDefault="00E21B0D" w:rsidP="00E21B0D">
      <w:pPr>
        <w:pStyle w:val="ListParagraph"/>
        <w:numPr>
          <w:ilvl w:val="0"/>
          <w:numId w:val="8"/>
        </w:numPr>
        <w:spacing w:after="0" w:line="240" w:lineRule="auto"/>
        <w:rPr>
          <w:rFonts w:cstheme="minorHAnsi"/>
        </w:rPr>
      </w:pPr>
      <w:r w:rsidRPr="00697054">
        <w:rPr>
          <w:rFonts w:cstheme="minorHAnsi"/>
        </w:rPr>
        <w:t>Necessity test: is the processing necessary for that purpose?</w:t>
      </w:r>
    </w:p>
    <w:p w:rsidR="00E21B0D" w:rsidRPr="00697054" w:rsidRDefault="00E21B0D" w:rsidP="00E21B0D">
      <w:pPr>
        <w:pStyle w:val="ListParagraph"/>
        <w:numPr>
          <w:ilvl w:val="0"/>
          <w:numId w:val="8"/>
        </w:numPr>
        <w:spacing w:after="0" w:line="240" w:lineRule="auto"/>
        <w:rPr>
          <w:rFonts w:cstheme="minorHAnsi"/>
        </w:rPr>
      </w:pPr>
      <w:r w:rsidRPr="00697054">
        <w:rPr>
          <w:rFonts w:cstheme="minorHAnsi"/>
        </w:rPr>
        <w:t>Balancing test: do the individual’s interests override the legitimate interest?</w:t>
      </w:r>
    </w:p>
    <w:p w:rsidR="00E21B0D" w:rsidRDefault="00E21B0D" w:rsidP="00E21B0D">
      <w:pPr>
        <w:spacing w:after="0" w:line="240" w:lineRule="auto"/>
        <w:rPr>
          <w:rFonts w:cstheme="minorHAnsi"/>
        </w:rPr>
      </w:pPr>
    </w:p>
    <w:p w:rsidR="00E21B0D" w:rsidRDefault="00E21B0D" w:rsidP="00E21B0D">
      <w:pPr>
        <w:rPr>
          <w:rFonts w:cstheme="minorHAnsi"/>
        </w:rPr>
      </w:pPr>
      <w:r>
        <w:rPr>
          <w:rFonts w:cstheme="minorHAnsi"/>
        </w:rPr>
        <w:t xml:space="preserve">If we chose </w:t>
      </w:r>
      <w:r w:rsidRPr="00E14351">
        <w:rPr>
          <w:rFonts w:cstheme="minorHAnsi"/>
          <w:b/>
        </w:rPr>
        <w:t>consent</w:t>
      </w:r>
      <w:r>
        <w:rPr>
          <w:rFonts w:cstheme="minorHAnsi"/>
        </w:rPr>
        <w:t xml:space="preserve">, the individual is in control of the information they receive from us. However, we must provide the opportunity of the member to renew consent every so often. It is suggested that the time period be 2 years although this </w:t>
      </w:r>
      <w:r w:rsidR="00452C0A">
        <w:rPr>
          <w:rFonts w:cstheme="minorHAnsi"/>
        </w:rPr>
        <w:t>i</w:t>
      </w:r>
      <w:r>
        <w:rPr>
          <w:rFonts w:cstheme="minorHAnsi"/>
        </w:rPr>
        <w:t xml:space="preserve">s not set down </w:t>
      </w:r>
      <w:r w:rsidR="00452C0A">
        <w:rPr>
          <w:rFonts w:cstheme="minorHAnsi"/>
        </w:rPr>
        <w:t>i</w:t>
      </w:r>
      <w:r>
        <w:rPr>
          <w:rFonts w:cstheme="minorHAnsi"/>
        </w:rPr>
        <w:t>n the legislation. Clearly, we could lose touch with members and be required to reduce the church roll if they fail to renew their consent.</w:t>
      </w:r>
    </w:p>
    <w:p w:rsidR="00E21B0D" w:rsidRDefault="00E21B0D" w:rsidP="00E21B0D">
      <w:pPr>
        <w:rPr>
          <w:rFonts w:cstheme="minorHAnsi"/>
        </w:rPr>
      </w:pPr>
      <w:r>
        <w:rPr>
          <w:rFonts w:cstheme="minorHAnsi"/>
        </w:rPr>
        <w:t xml:space="preserve">In both cases, we must seek consent (in this limited and specific sense) to communicate by email or phone as this is a condition of the </w:t>
      </w:r>
      <w:r w:rsidRPr="0094326D">
        <w:rPr>
          <w:rFonts w:cstheme="minorHAnsi"/>
        </w:rPr>
        <w:t>Privacy and Electronic Communications Regulations</w:t>
      </w:r>
      <w:r>
        <w:rPr>
          <w:rFonts w:cstheme="minorHAnsi"/>
        </w:rPr>
        <w:t xml:space="preserve"> (PECR). These are separate from GDPR.</w:t>
      </w:r>
    </w:p>
    <w:p w:rsidR="0071038E" w:rsidRDefault="009765E2" w:rsidP="0071038E">
      <w:pPr>
        <w:rPr>
          <w:rFonts w:cstheme="minorHAnsi"/>
        </w:rPr>
      </w:pPr>
      <w:r>
        <w:rPr>
          <w:rFonts w:cstheme="minorHAnsi"/>
        </w:rPr>
        <w:t xml:space="preserve">For processing based on </w:t>
      </w:r>
      <w:r w:rsidRPr="009765E2">
        <w:rPr>
          <w:rFonts w:cstheme="minorHAnsi"/>
          <w:b/>
        </w:rPr>
        <w:t>legitimate interest</w:t>
      </w:r>
      <w:r>
        <w:rPr>
          <w:rFonts w:cstheme="minorHAnsi"/>
        </w:rPr>
        <w:t>, we must create a Legitimate Interest Assessment (LIA)</w:t>
      </w:r>
      <w:r w:rsidR="0071038E">
        <w:rPr>
          <w:rFonts w:cstheme="minorHAnsi"/>
        </w:rPr>
        <w:t xml:space="preserve">: </w:t>
      </w:r>
    </w:p>
    <w:p w:rsidR="00A4068B" w:rsidRPr="000C413C" w:rsidRDefault="00A4068B" w:rsidP="000C413C">
      <w:pPr>
        <w:pStyle w:val="ListParagraph"/>
        <w:numPr>
          <w:ilvl w:val="0"/>
          <w:numId w:val="12"/>
        </w:numPr>
        <w:spacing w:after="0" w:line="240" w:lineRule="auto"/>
        <w:rPr>
          <w:u w:val="single"/>
        </w:rPr>
      </w:pPr>
      <w:r w:rsidRPr="000C413C">
        <w:rPr>
          <w:u w:val="single"/>
        </w:rPr>
        <w:t>Church roll process</w:t>
      </w:r>
    </w:p>
    <w:p w:rsidR="00A4068B" w:rsidRPr="00452C0A" w:rsidRDefault="00A4068B" w:rsidP="00452C0A">
      <w:pPr>
        <w:spacing w:after="120" w:line="360" w:lineRule="auto"/>
      </w:pPr>
      <w:r w:rsidRPr="00452C0A">
        <w:t>Lawful basis: Legitimate interest</w:t>
      </w:r>
      <w:r w:rsidR="0009689C" w:rsidRPr="00452C0A">
        <w:t>, legal obligation</w:t>
      </w:r>
      <w:r w:rsidR="00300B70">
        <w:t xml:space="preserve">, </w:t>
      </w:r>
      <w:r w:rsidR="00300B70">
        <w:rPr>
          <w:b/>
          <w:color w:val="00B050"/>
        </w:rPr>
        <w:t>C</w:t>
      </w:r>
      <w:r w:rsidR="00300B70" w:rsidRPr="00EA340C">
        <w:rPr>
          <w:b/>
          <w:color w:val="00B050"/>
        </w:rPr>
        <w:t>onsent</w:t>
      </w:r>
      <w:r w:rsidR="00300B70">
        <w:rPr>
          <w:b/>
          <w:color w:val="00B050"/>
          <w:sz w:val="32"/>
          <w:szCs w:val="32"/>
          <w:vertAlign w:val="superscript"/>
        </w:rPr>
        <w:t>1</w:t>
      </w:r>
    </w:p>
    <w:p w:rsidR="001E1729" w:rsidRDefault="00A4068B" w:rsidP="001E1729">
      <w:pPr>
        <w:spacing w:after="0" w:line="240" w:lineRule="auto"/>
      </w:pPr>
      <w:r w:rsidRPr="00452C0A">
        <w:t xml:space="preserve">Justification of </w:t>
      </w:r>
      <w:r w:rsidR="001E1729">
        <w:t xml:space="preserve">the </w:t>
      </w:r>
      <w:r w:rsidRPr="00452C0A">
        <w:t xml:space="preserve">choice of </w:t>
      </w:r>
      <w:r w:rsidR="001E1729">
        <w:t>l</w:t>
      </w:r>
      <w:r w:rsidR="001E1729" w:rsidRPr="00452C0A">
        <w:t>egitimate interest</w:t>
      </w:r>
      <w:r w:rsidR="00CF4F6B">
        <w:rPr>
          <w:rFonts w:cstheme="minorHAnsi"/>
        </w:rPr>
        <w:br/>
      </w:r>
      <w:r>
        <w:t>Purpose test:</w:t>
      </w:r>
      <w:r w:rsidR="001E1729" w:rsidRPr="001E1729">
        <w:t xml:space="preserve"> </w:t>
      </w:r>
      <w:r w:rsidR="001E1729">
        <w:t xml:space="preserve"> The data allows</w:t>
      </w:r>
      <w:r w:rsidR="001E1729" w:rsidRPr="005C4A4C">
        <w:t xml:space="preserve"> us </w:t>
      </w:r>
      <w:r w:rsidR="001E1729">
        <w:t>to</w:t>
      </w:r>
      <w:r w:rsidR="001E1729" w:rsidRPr="005C4A4C">
        <w:t xml:space="preserve"> vis</w:t>
      </w:r>
      <w:r w:rsidR="001E1729">
        <w:t>i</w:t>
      </w:r>
      <w:r w:rsidR="001E1729" w:rsidRPr="005C4A4C">
        <w:t>t members wh</w:t>
      </w:r>
      <w:r w:rsidR="001E1729">
        <w:t>en</w:t>
      </w:r>
      <w:r w:rsidR="001E1729" w:rsidRPr="005C4A4C">
        <w:t xml:space="preserve"> they require pa</w:t>
      </w:r>
      <w:r w:rsidR="001E1729">
        <w:t>s</w:t>
      </w:r>
      <w:r w:rsidR="001E1729" w:rsidRPr="005C4A4C">
        <w:t>toral care</w:t>
      </w:r>
      <w:r w:rsidR="001E1729">
        <w:t>, provides data for the church directory which was issued to members some years ago and enables member to contact one another. The roll is used for financial purposes. For example if someone gives a gift by cheque, the treasurer could then write a letter of thanks using the address data on the roll</w:t>
      </w:r>
      <w:r w:rsidR="001E1729" w:rsidRPr="005C4A4C">
        <w:t>.</w:t>
      </w:r>
      <w:r w:rsidR="00220744">
        <w:t xml:space="preserve"> Members benefit from that data being available. It is important that we can contact members as pastoral care is integral to the purpose of the church.  If the roll was not available, we would need to constantly rely on finding someone who knows the contact details of the person we wish to communicate with.    </w:t>
      </w:r>
      <w:r w:rsidR="003E56CC">
        <w:t>There are no ethical issues regarding the use of members</w:t>
      </w:r>
      <w:r w:rsidR="00981C98">
        <w:t>’</w:t>
      </w:r>
      <w:r w:rsidR="003E56CC">
        <w:t xml:space="preserve"> data.</w:t>
      </w:r>
    </w:p>
    <w:p w:rsidR="001E7325" w:rsidRDefault="001E7325" w:rsidP="001E1729">
      <w:pPr>
        <w:spacing w:after="0" w:line="240" w:lineRule="auto"/>
      </w:pPr>
    </w:p>
    <w:p w:rsidR="00A4068B" w:rsidRDefault="00A4068B" w:rsidP="00167108">
      <w:pPr>
        <w:shd w:val="clear" w:color="auto" w:fill="FFFFFF"/>
        <w:spacing w:after="0" w:line="240" w:lineRule="auto"/>
      </w:pPr>
      <w:r>
        <w:t>Necessity test:</w:t>
      </w:r>
      <w:r w:rsidR="003E56CC">
        <w:t xml:space="preserve"> The roll definitely furthers the purpose of the church by facilitating an easy means of contact between members. It is reasonable as members would expect us o maintain such a roll. It </w:t>
      </w:r>
      <w:r w:rsidR="00660B4F">
        <w:t xml:space="preserve">would be </w:t>
      </w:r>
      <w:r w:rsidR="003E56CC">
        <w:t xml:space="preserve">impractical not to </w:t>
      </w:r>
      <w:r w:rsidR="00645514">
        <w:t xml:space="preserve">have </w:t>
      </w:r>
      <w:r w:rsidR="003E56CC">
        <w:t xml:space="preserve">a </w:t>
      </w:r>
      <w:r w:rsidR="00645514">
        <w:t xml:space="preserve">church </w:t>
      </w:r>
      <w:r w:rsidR="003E56CC">
        <w:t>roll.</w:t>
      </w:r>
    </w:p>
    <w:p w:rsidR="00167108" w:rsidRPr="00697054" w:rsidRDefault="00167108" w:rsidP="00167108">
      <w:pPr>
        <w:shd w:val="clear" w:color="auto" w:fill="FFFFFF"/>
        <w:spacing w:after="0" w:line="240" w:lineRule="auto"/>
      </w:pPr>
    </w:p>
    <w:p w:rsidR="00A4068B" w:rsidRPr="00697054" w:rsidRDefault="00A4068B" w:rsidP="00167108">
      <w:pPr>
        <w:shd w:val="clear" w:color="auto" w:fill="FFFFFF"/>
        <w:spacing w:after="0" w:line="240" w:lineRule="auto"/>
      </w:pPr>
      <w:r w:rsidRPr="00697054">
        <w:t>Balancing test</w:t>
      </w:r>
      <w:r>
        <w:t>:</w:t>
      </w:r>
      <w:r w:rsidR="00660B4F">
        <w:t xml:space="preserve"> Members would expect us to use their data by maintaining a church roll and we could explain this convincingly. Normally children are not members of a church, the youngest age of members being typically about 16. Some members could be considered vulnerable. </w:t>
      </w:r>
      <w:r w:rsidR="006751BA" w:rsidRPr="006751BA">
        <w:t>We</w:t>
      </w:r>
      <w:r w:rsidR="00660B4F" w:rsidRPr="006751BA">
        <w:t xml:space="preserve"> restrict access to the church roll to only those who need it</w:t>
      </w:r>
      <w:r w:rsidR="0042316B" w:rsidRPr="006751BA">
        <w:t>.</w:t>
      </w:r>
      <w:r w:rsidR="00660B4F">
        <w:t xml:space="preserve"> We cannot offer an opt-out as the roll is also a legal requirement.</w:t>
      </w:r>
    </w:p>
    <w:p w:rsidR="00167108" w:rsidRDefault="00167108" w:rsidP="00CF4F6B">
      <w:pPr>
        <w:spacing w:after="0" w:line="240" w:lineRule="auto"/>
        <w:rPr>
          <w:u w:val="single"/>
        </w:rPr>
      </w:pPr>
    </w:p>
    <w:p w:rsidR="006E4A7B" w:rsidRDefault="006E4A7B" w:rsidP="00CF4F6B">
      <w:pPr>
        <w:spacing w:after="0" w:line="240" w:lineRule="auto"/>
        <w:rPr>
          <w:u w:val="single"/>
        </w:rPr>
      </w:pPr>
    </w:p>
    <w:p w:rsidR="00493F04" w:rsidRDefault="00493F04" w:rsidP="000C413C">
      <w:pPr>
        <w:pStyle w:val="ListParagraph"/>
        <w:numPr>
          <w:ilvl w:val="0"/>
          <w:numId w:val="12"/>
        </w:numPr>
        <w:spacing w:after="0" w:line="240" w:lineRule="auto"/>
        <w:rPr>
          <w:u w:val="single"/>
        </w:rPr>
      </w:pPr>
      <w:r>
        <w:rPr>
          <w:u w:val="single"/>
        </w:rPr>
        <w:t xml:space="preserve">Readers </w:t>
      </w:r>
      <w:r w:rsidR="00F27033">
        <w:rPr>
          <w:u w:val="single"/>
        </w:rPr>
        <w:t xml:space="preserve">rota </w:t>
      </w:r>
      <w:r>
        <w:rPr>
          <w:u w:val="single"/>
        </w:rPr>
        <w:t>process</w:t>
      </w:r>
    </w:p>
    <w:p w:rsidR="00394B2B" w:rsidRPr="00452C0A" w:rsidRDefault="00394B2B" w:rsidP="00394B2B">
      <w:pPr>
        <w:spacing w:after="120" w:line="360" w:lineRule="auto"/>
      </w:pPr>
      <w:r w:rsidRPr="00452C0A">
        <w:lastRenderedPageBreak/>
        <w:t>Lawful basis: Legitimate interest</w:t>
      </w:r>
    </w:p>
    <w:p w:rsidR="00493F04" w:rsidRDefault="00394B2B" w:rsidP="00493F04">
      <w:pPr>
        <w:spacing w:after="0" w:line="240" w:lineRule="auto"/>
        <w:rPr>
          <w:u w:val="single"/>
        </w:rPr>
      </w:pPr>
      <w:r w:rsidRPr="00452C0A">
        <w:t xml:space="preserve">Justification of </w:t>
      </w:r>
      <w:r>
        <w:t xml:space="preserve">the </w:t>
      </w:r>
      <w:r w:rsidRPr="00452C0A">
        <w:t xml:space="preserve">choice of </w:t>
      </w:r>
      <w:r>
        <w:t>l</w:t>
      </w:r>
      <w:r w:rsidRPr="00452C0A">
        <w:t>egitimate interest</w:t>
      </w:r>
    </w:p>
    <w:p w:rsidR="00394B2B" w:rsidRDefault="00394B2B" w:rsidP="00394B2B">
      <w:pPr>
        <w:spacing w:after="0" w:line="240" w:lineRule="auto"/>
      </w:pPr>
      <w:r>
        <w:t>Purpose test:</w:t>
      </w:r>
      <w:r w:rsidRPr="005F0997">
        <w:t xml:space="preserve"> </w:t>
      </w:r>
      <w:r>
        <w:t>We keep a record of the names of those willing to read the scripture passages during worship services.  This ensures that worship is participatory.</w:t>
      </w:r>
    </w:p>
    <w:p w:rsidR="00394B2B" w:rsidRPr="00697054" w:rsidRDefault="00394B2B" w:rsidP="00394B2B">
      <w:pPr>
        <w:shd w:val="clear" w:color="auto" w:fill="FFFFFF"/>
        <w:spacing w:before="120" w:after="100" w:afterAutospacing="1"/>
      </w:pPr>
      <w:r>
        <w:t>Necessity test: It is necessary to organise the reader in advance so that the person can prepare.</w:t>
      </w:r>
    </w:p>
    <w:p w:rsidR="00493F04" w:rsidRDefault="00394B2B" w:rsidP="00394B2B">
      <w:pPr>
        <w:spacing w:after="0" w:line="240" w:lineRule="auto"/>
        <w:rPr>
          <w:u w:val="single"/>
        </w:rPr>
      </w:pPr>
      <w:r w:rsidRPr="00697054">
        <w:t>Balancing test</w:t>
      </w:r>
      <w:r>
        <w:t xml:space="preserve">: </w:t>
      </w:r>
      <w:r w:rsidR="004B3CDD">
        <w:t>M</w:t>
      </w:r>
      <w:r>
        <w:t>embers are happy to serve in this way. Children are occasionally asked to read but contact is made via their parent or guardian.</w:t>
      </w:r>
    </w:p>
    <w:p w:rsidR="00493F04" w:rsidRPr="00493F04" w:rsidRDefault="00493F04" w:rsidP="00493F04">
      <w:pPr>
        <w:spacing w:after="0" w:line="240" w:lineRule="auto"/>
        <w:rPr>
          <w:u w:val="single"/>
        </w:rPr>
      </w:pPr>
    </w:p>
    <w:p w:rsidR="00CF4F6B" w:rsidRPr="000C413C" w:rsidRDefault="00CF4F6B" w:rsidP="000C413C">
      <w:pPr>
        <w:pStyle w:val="ListParagraph"/>
        <w:numPr>
          <w:ilvl w:val="0"/>
          <w:numId w:val="12"/>
        </w:numPr>
        <w:spacing w:after="0" w:line="240" w:lineRule="auto"/>
        <w:rPr>
          <w:u w:val="single"/>
        </w:rPr>
      </w:pPr>
      <w:r w:rsidRPr="000C413C">
        <w:rPr>
          <w:u w:val="single"/>
        </w:rPr>
        <w:t>Over 90’s process</w:t>
      </w:r>
    </w:p>
    <w:p w:rsidR="00415CA7" w:rsidRDefault="00CF4F6B" w:rsidP="00415CA7">
      <w:pPr>
        <w:spacing w:after="120" w:line="360" w:lineRule="auto"/>
        <w:rPr>
          <w:b/>
          <w:color w:val="00B050"/>
          <w:sz w:val="32"/>
          <w:szCs w:val="32"/>
          <w:vertAlign w:val="superscript"/>
        </w:rPr>
      </w:pPr>
      <w:r w:rsidRPr="00452C0A">
        <w:t>Lawful basis: Legitimate interest</w:t>
      </w:r>
      <w:r w:rsidR="00EA340C">
        <w:t xml:space="preserve">, </w:t>
      </w:r>
      <w:r w:rsidR="00EA340C">
        <w:rPr>
          <w:b/>
          <w:color w:val="00B050"/>
        </w:rPr>
        <w:t>C</w:t>
      </w:r>
      <w:r w:rsidR="00EA340C" w:rsidRPr="00EA340C">
        <w:rPr>
          <w:b/>
          <w:color w:val="00B050"/>
        </w:rPr>
        <w:t>onsent</w:t>
      </w:r>
      <w:r w:rsidR="00415CA7">
        <w:rPr>
          <w:b/>
          <w:color w:val="00B050"/>
          <w:sz w:val="32"/>
          <w:szCs w:val="32"/>
          <w:vertAlign w:val="superscript"/>
        </w:rPr>
        <w:t>3</w:t>
      </w:r>
    </w:p>
    <w:p w:rsidR="005F0997" w:rsidRDefault="00CF4F6B" w:rsidP="00415CA7">
      <w:pPr>
        <w:spacing w:after="120" w:line="360" w:lineRule="auto"/>
      </w:pPr>
      <w:r w:rsidRPr="00452C0A">
        <w:t xml:space="preserve">Justification of </w:t>
      </w:r>
      <w:r w:rsidR="005F0997">
        <w:t xml:space="preserve">the </w:t>
      </w:r>
      <w:r w:rsidRPr="00452C0A">
        <w:t xml:space="preserve">choice of </w:t>
      </w:r>
      <w:r w:rsidR="005F0997">
        <w:t>l</w:t>
      </w:r>
      <w:r w:rsidR="005F0997" w:rsidRPr="00452C0A">
        <w:t>egitimate interest</w:t>
      </w:r>
      <w:r w:rsidR="0009689C">
        <w:rPr>
          <w:rFonts w:cstheme="minorHAnsi"/>
        </w:rPr>
        <w:br/>
      </w:r>
      <w:r>
        <w:t>Purpose test:</w:t>
      </w:r>
      <w:r w:rsidR="005F0997" w:rsidRPr="005F0997">
        <w:t xml:space="preserve"> </w:t>
      </w:r>
      <w:r w:rsidR="005F0997" w:rsidRPr="00CF4F6B">
        <w:t>We keep a record of the names and dates of birth of those members who are over 90 so that we can help them celebrate their birthdays</w:t>
      </w:r>
      <w:r w:rsidR="00D24CF9">
        <w:t>.</w:t>
      </w:r>
      <w:r w:rsidR="00635D4D">
        <w:t xml:space="preserve"> If we did not do this, members would feel less connected with church, particularly as many of them are no longer able to attend.</w:t>
      </w:r>
    </w:p>
    <w:p w:rsidR="00CF4F6B" w:rsidRPr="00697054" w:rsidRDefault="00CF4F6B" w:rsidP="00CF4F6B">
      <w:pPr>
        <w:shd w:val="clear" w:color="auto" w:fill="FFFFFF"/>
        <w:spacing w:before="120" w:after="100" w:afterAutospacing="1"/>
      </w:pPr>
      <w:r>
        <w:t>Necessity test:</w:t>
      </w:r>
      <w:r w:rsidR="00ED4AF4">
        <w:t xml:space="preserve"> </w:t>
      </w:r>
      <w:r w:rsidR="00BB5703">
        <w:t>I</w:t>
      </w:r>
      <w:r w:rsidR="00ED4AF4">
        <w:t>t is a way of maintaining contact which is part of the mission of the church</w:t>
      </w:r>
    </w:p>
    <w:p w:rsidR="00CF4F6B" w:rsidRPr="00ED4AF4" w:rsidRDefault="00CF4F6B" w:rsidP="00CF4F6B">
      <w:pPr>
        <w:shd w:val="clear" w:color="auto" w:fill="FFFFFF"/>
        <w:spacing w:before="120" w:after="100" w:afterAutospacing="1"/>
        <w:rPr>
          <w:color w:val="FF0000"/>
        </w:rPr>
      </w:pPr>
      <w:r w:rsidRPr="00697054">
        <w:t>Balancing test</w:t>
      </w:r>
      <w:r>
        <w:t>:</w:t>
      </w:r>
      <w:r w:rsidR="00ED4AF4">
        <w:t xml:space="preserve"> In most cases, these will be members who have had a long association with the church. Although date of birth is sensitive data, people would not object to us keeping this data for this purpose and we could easily justify this. People are unlikely to refuse a birthday card so an opt out is unnecessary. </w:t>
      </w:r>
    </w:p>
    <w:p w:rsidR="00C13DFD" w:rsidRDefault="00CF4F6B" w:rsidP="00C13DFD">
      <w:pPr>
        <w:pStyle w:val="ListParagraph"/>
        <w:numPr>
          <w:ilvl w:val="0"/>
          <w:numId w:val="12"/>
        </w:numPr>
        <w:rPr>
          <w:u w:val="single"/>
        </w:rPr>
      </w:pPr>
      <w:r w:rsidRPr="000C413C">
        <w:rPr>
          <w:u w:val="single"/>
        </w:rPr>
        <w:t>Door/communion rota process</w:t>
      </w:r>
    </w:p>
    <w:p w:rsidR="00CF4F6B" w:rsidRPr="00C13DFD" w:rsidRDefault="00CF4F6B" w:rsidP="00C13DFD">
      <w:pPr>
        <w:rPr>
          <w:u w:val="single"/>
        </w:rPr>
      </w:pPr>
      <w:r w:rsidRPr="00C13DFD">
        <w:rPr>
          <w:rFonts w:cstheme="minorHAnsi"/>
        </w:rPr>
        <w:t>Lawful basis: Legitimate interest</w:t>
      </w:r>
    </w:p>
    <w:p w:rsidR="00CF4F6B" w:rsidRPr="0009689C" w:rsidRDefault="005F0997" w:rsidP="00BB5703">
      <w:pPr>
        <w:spacing w:after="0" w:line="240" w:lineRule="auto"/>
        <w:rPr>
          <w:rFonts w:cstheme="minorHAnsi"/>
        </w:rPr>
      </w:pPr>
      <w:r w:rsidRPr="00452C0A">
        <w:t xml:space="preserve">Justification of </w:t>
      </w:r>
      <w:r>
        <w:t xml:space="preserve">the </w:t>
      </w:r>
      <w:r w:rsidRPr="00452C0A">
        <w:t xml:space="preserve">choice of </w:t>
      </w:r>
      <w:r>
        <w:t>l</w:t>
      </w:r>
      <w:r w:rsidRPr="00452C0A">
        <w:t>egitimate interest</w:t>
      </w:r>
      <w:r w:rsidR="0009689C">
        <w:rPr>
          <w:rFonts w:cstheme="minorHAnsi"/>
        </w:rPr>
        <w:br/>
      </w:r>
      <w:r w:rsidR="00CF4F6B">
        <w:t>Purpose test:</w:t>
      </w:r>
      <w:r w:rsidR="00571C77">
        <w:t xml:space="preserve"> The door duty rota is created to ensure that people coming to worship are welcomed as they enter the church and are given a hymn book and order of service.</w:t>
      </w:r>
      <w:r w:rsidR="009201E4">
        <w:t xml:space="preserve"> The communion rota ensure</w:t>
      </w:r>
      <w:r w:rsidR="00F17DEE">
        <w:t>s</w:t>
      </w:r>
      <w:r w:rsidR="009201E4">
        <w:t xml:space="preserve"> that there are helpers available to dispense communion. Both rotas need to be prepared in advance to ensure the orderly conduct of worship.</w:t>
      </w:r>
    </w:p>
    <w:p w:rsidR="00CF4F6B" w:rsidRPr="00697054" w:rsidRDefault="00CF4F6B" w:rsidP="00CF4F6B">
      <w:pPr>
        <w:shd w:val="clear" w:color="auto" w:fill="FFFFFF"/>
        <w:spacing w:before="120" w:after="100" w:afterAutospacing="1"/>
      </w:pPr>
      <w:r>
        <w:t>Necessity test:</w:t>
      </w:r>
      <w:r w:rsidR="003E76AE">
        <w:t xml:space="preserve"> Both lists are necessary to allow the church services to function effectively. Organising a rota is essential.</w:t>
      </w:r>
    </w:p>
    <w:p w:rsidR="00CF4F6B" w:rsidRDefault="00CF4F6B" w:rsidP="00BB5703">
      <w:pPr>
        <w:shd w:val="clear" w:color="auto" w:fill="FFFFFF"/>
        <w:spacing w:after="0"/>
      </w:pPr>
      <w:r w:rsidRPr="00697054">
        <w:t>Balancing test</w:t>
      </w:r>
      <w:r>
        <w:t>:</w:t>
      </w:r>
      <w:r w:rsidR="003E76AE">
        <w:t xml:space="preserve"> This is a reasonable use of the data of members who have volunteered to serve the church by contributing to worship in these two specific ways.</w:t>
      </w:r>
    </w:p>
    <w:p w:rsidR="00BB5703" w:rsidRPr="00697054" w:rsidRDefault="00BB5703" w:rsidP="00BB5703">
      <w:pPr>
        <w:shd w:val="clear" w:color="auto" w:fill="FFFFFF"/>
        <w:spacing w:after="0"/>
      </w:pPr>
    </w:p>
    <w:p w:rsidR="00D11378" w:rsidRPr="00CF658D" w:rsidRDefault="00CF4F6B" w:rsidP="00CF658D">
      <w:pPr>
        <w:pStyle w:val="ListParagraph"/>
        <w:numPr>
          <w:ilvl w:val="0"/>
          <w:numId w:val="12"/>
        </w:numPr>
        <w:rPr>
          <w:u w:val="single"/>
        </w:rPr>
      </w:pPr>
      <w:r w:rsidRPr="000C413C">
        <w:rPr>
          <w:u w:val="single"/>
        </w:rPr>
        <w:t>Flower rota process</w:t>
      </w:r>
    </w:p>
    <w:p w:rsidR="00CF4F6B" w:rsidRDefault="00CF4F6B" w:rsidP="00452C0A">
      <w:pPr>
        <w:spacing w:after="120"/>
        <w:rPr>
          <w:rFonts w:cstheme="minorHAnsi"/>
        </w:rPr>
      </w:pPr>
      <w:r>
        <w:rPr>
          <w:rFonts w:cstheme="minorHAnsi"/>
        </w:rPr>
        <w:t>Lawful basis: Legitimate interest</w:t>
      </w:r>
    </w:p>
    <w:p w:rsidR="00CF4F6B" w:rsidRPr="0009689C" w:rsidRDefault="005F0997" w:rsidP="00452C0A">
      <w:pPr>
        <w:spacing w:after="120"/>
        <w:rPr>
          <w:rFonts w:cstheme="minorHAnsi"/>
        </w:rPr>
      </w:pPr>
      <w:r w:rsidRPr="00452C0A">
        <w:t xml:space="preserve">Justification of </w:t>
      </w:r>
      <w:r>
        <w:t xml:space="preserve">the </w:t>
      </w:r>
      <w:r w:rsidRPr="00452C0A">
        <w:t xml:space="preserve">choice of </w:t>
      </w:r>
      <w:r>
        <w:t>l</w:t>
      </w:r>
      <w:r w:rsidRPr="00452C0A">
        <w:t>egitimate interest</w:t>
      </w:r>
      <w:r w:rsidR="0009689C">
        <w:rPr>
          <w:rFonts w:cstheme="minorHAnsi"/>
        </w:rPr>
        <w:br/>
      </w:r>
      <w:r w:rsidR="00CF4F6B">
        <w:t>Purpose test:</w:t>
      </w:r>
      <w:r w:rsidR="00F17DEE">
        <w:t xml:space="preserve"> We create a rota of flower arrangers so that we know in advance who will be arranging flowers for a particular service and the person can have time to make the necessary arrangements. Flowers are an important part of the adornment of the church and are greatly appreciated by those who receive them and without a rota, it would not be possible to systematically ensure that we have a flower display. </w:t>
      </w:r>
    </w:p>
    <w:p w:rsidR="00CF4F6B" w:rsidRPr="00697054" w:rsidRDefault="00CF4F6B" w:rsidP="00CF4F6B">
      <w:pPr>
        <w:shd w:val="clear" w:color="auto" w:fill="FFFFFF"/>
        <w:spacing w:before="120" w:after="100" w:afterAutospacing="1"/>
      </w:pPr>
      <w:r>
        <w:t>Necessity test:</w:t>
      </w:r>
      <w:r w:rsidR="00F17DEE">
        <w:t xml:space="preserve"> This is a reasonable way of recording the allocating of people to this task.</w:t>
      </w:r>
    </w:p>
    <w:p w:rsidR="00CF4F6B" w:rsidRPr="00697054" w:rsidRDefault="00CF4F6B" w:rsidP="00CF4F6B">
      <w:pPr>
        <w:shd w:val="clear" w:color="auto" w:fill="FFFFFF"/>
        <w:spacing w:before="120" w:after="100" w:afterAutospacing="1"/>
      </w:pPr>
      <w:r w:rsidRPr="00697054">
        <w:t>Balancing test</w:t>
      </w:r>
      <w:r>
        <w:t>:</w:t>
      </w:r>
      <w:r w:rsidR="00F17DEE">
        <w:t xml:space="preserve"> There are no issues of concern regarding the data collected.</w:t>
      </w:r>
    </w:p>
    <w:p w:rsidR="00CF4F6B" w:rsidRPr="000C413C" w:rsidRDefault="00CF4F6B" w:rsidP="000C413C">
      <w:pPr>
        <w:pStyle w:val="ListParagraph"/>
        <w:numPr>
          <w:ilvl w:val="0"/>
          <w:numId w:val="12"/>
        </w:numPr>
        <w:rPr>
          <w:u w:val="single"/>
        </w:rPr>
      </w:pPr>
      <w:r w:rsidRPr="000C413C">
        <w:rPr>
          <w:u w:val="single"/>
        </w:rPr>
        <w:lastRenderedPageBreak/>
        <w:t>Sound rota process</w:t>
      </w:r>
    </w:p>
    <w:p w:rsidR="00CF4F6B" w:rsidRDefault="00CF4F6B" w:rsidP="00CF4F6B">
      <w:pPr>
        <w:rPr>
          <w:rFonts w:cstheme="minorHAnsi"/>
        </w:rPr>
      </w:pPr>
      <w:r>
        <w:rPr>
          <w:rFonts w:cstheme="minorHAnsi"/>
        </w:rPr>
        <w:t>Lawful basis: Legitimate interest</w:t>
      </w:r>
    </w:p>
    <w:p w:rsidR="00CF4F6B" w:rsidRPr="0009689C" w:rsidRDefault="005F0997" w:rsidP="0009689C">
      <w:pPr>
        <w:rPr>
          <w:rFonts w:cstheme="minorHAnsi"/>
        </w:rPr>
      </w:pPr>
      <w:r w:rsidRPr="00452C0A">
        <w:t xml:space="preserve">Justification of </w:t>
      </w:r>
      <w:r>
        <w:t xml:space="preserve">the </w:t>
      </w:r>
      <w:r w:rsidRPr="00452C0A">
        <w:t xml:space="preserve">choice of </w:t>
      </w:r>
      <w:r>
        <w:t>l</w:t>
      </w:r>
      <w:r w:rsidRPr="00452C0A">
        <w:t>egitimate interest</w:t>
      </w:r>
      <w:r w:rsidR="0009689C">
        <w:rPr>
          <w:rFonts w:cstheme="minorHAnsi"/>
        </w:rPr>
        <w:br/>
      </w:r>
      <w:r w:rsidR="00CF4F6B">
        <w:t>Purpose test:</w:t>
      </w:r>
      <w:r w:rsidR="00C52176">
        <w:t xml:space="preserve"> We need to ensure that someone is allocated to operate the sound desk otherwise some people will not hear what is said during the service. Without a rota, the process could not be managed effectively a people would be asked at the last minute and a volunteer might not be available. </w:t>
      </w:r>
    </w:p>
    <w:p w:rsidR="00CF4F6B" w:rsidRPr="00697054" w:rsidRDefault="00CF4F6B" w:rsidP="00CF4F6B">
      <w:pPr>
        <w:shd w:val="clear" w:color="auto" w:fill="FFFFFF"/>
        <w:spacing w:before="120" w:after="100" w:afterAutospacing="1"/>
      </w:pPr>
      <w:r>
        <w:t>Necessity test:</w:t>
      </w:r>
      <w:r w:rsidR="00C52176">
        <w:t xml:space="preserve"> This is a reasonable way of achieving the purpose.</w:t>
      </w:r>
    </w:p>
    <w:p w:rsidR="00CF4F6B" w:rsidRPr="00697054" w:rsidRDefault="00CF4F6B" w:rsidP="00CF4F6B">
      <w:pPr>
        <w:shd w:val="clear" w:color="auto" w:fill="FFFFFF"/>
        <w:spacing w:before="120" w:after="100" w:afterAutospacing="1"/>
      </w:pPr>
      <w:r w:rsidRPr="00697054">
        <w:t>Balancing test</w:t>
      </w:r>
      <w:r>
        <w:t>:</w:t>
      </w:r>
      <w:r w:rsidR="00C52176">
        <w:t xml:space="preserve"> Volunteers for this rota would expect their data to be held in this way.</w:t>
      </w:r>
    </w:p>
    <w:p w:rsidR="008B4BAF" w:rsidRPr="00F00644" w:rsidRDefault="008B4BAF" w:rsidP="000C413C">
      <w:pPr>
        <w:pStyle w:val="ListParagraph"/>
        <w:numPr>
          <w:ilvl w:val="0"/>
          <w:numId w:val="12"/>
        </w:numPr>
        <w:rPr>
          <w:u w:val="single"/>
        </w:rPr>
      </w:pPr>
      <w:r w:rsidRPr="00F00644">
        <w:rPr>
          <w:u w:val="single"/>
        </w:rPr>
        <w:t>Coffee rota process</w:t>
      </w:r>
    </w:p>
    <w:p w:rsidR="008B4BAF" w:rsidRDefault="008B4BAF" w:rsidP="008B4BAF">
      <w:pPr>
        <w:rPr>
          <w:rFonts w:cstheme="minorHAnsi"/>
        </w:rPr>
      </w:pPr>
      <w:r>
        <w:rPr>
          <w:rFonts w:cstheme="minorHAnsi"/>
        </w:rPr>
        <w:t>Lawful basis: Legitimate interest</w:t>
      </w:r>
    </w:p>
    <w:p w:rsidR="008B4BAF" w:rsidRPr="0009689C" w:rsidRDefault="008B4BAF" w:rsidP="008B4BAF">
      <w:pPr>
        <w:rPr>
          <w:rFonts w:cstheme="minorHAnsi"/>
        </w:rPr>
      </w:pPr>
      <w:r w:rsidRPr="00452C0A">
        <w:t xml:space="preserve">Justification of </w:t>
      </w:r>
      <w:r>
        <w:t xml:space="preserve">the </w:t>
      </w:r>
      <w:r w:rsidRPr="00452C0A">
        <w:t xml:space="preserve">choice of </w:t>
      </w:r>
      <w:r>
        <w:t>l</w:t>
      </w:r>
      <w:r w:rsidRPr="00452C0A">
        <w:t>egitimate interest</w:t>
      </w:r>
      <w:r>
        <w:rPr>
          <w:rFonts w:cstheme="minorHAnsi"/>
        </w:rPr>
        <w:br/>
      </w:r>
      <w:r>
        <w:t>Purpose test:</w:t>
      </w:r>
      <w:r w:rsidR="00DB7AF5">
        <w:t xml:space="preserve">  We need coordinators to ensure that tea/coffee is served after the service.</w:t>
      </w:r>
    </w:p>
    <w:p w:rsidR="008B4BAF" w:rsidRPr="00697054" w:rsidRDefault="008B4BAF" w:rsidP="008B4BAF">
      <w:pPr>
        <w:shd w:val="clear" w:color="auto" w:fill="FFFFFF"/>
        <w:spacing w:before="120" w:after="100" w:afterAutospacing="1"/>
      </w:pPr>
      <w:r>
        <w:t>Necessity test:</w:t>
      </w:r>
      <w:r w:rsidR="00DB7AF5">
        <w:t xml:space="preserve"> This is a reasonable way of achieving the purpose.</w:t>
      </w:r>
    </w:p>
    <w:p w:rsidR="008B4BAF" w:rsidRPr="00697054" w:rsidRDefault="008B4BAF" w:rsidP="008B4BAF">
      <w:pPr>
        <w:shd w:val="clear" w:color="auto" w:fill="FFFFFF"/>
        <w:spacing w:before="120" w:after="100" w:afterAutospacing="1"/>
      </w:pPr>
      <w:r w:rsidRPr="00697054">
        <w:t>Balancing test</w:t>
      </w:r>
      <w:r>
        <w:t>:</w:t>
      </w:r>
      <w:r w:rsidR="00DB7AF5">
        <w:t xml:space="preserve"> Coordinators and those in their teams would expect their data to be used in this way.</w:t>
      </w:r>
    </w:p>
    <w:p w:rsidR="00CF4F6B" w:rsidRPr="004D0806" w:rsidRDefault="00CF4F6B" w:rsidP="000C413C">
      <w:pPr>
        <w:pStyle w:val="ListParagraph"/>
        <w:numPr>
          <w:ilvl w:val="0"/>
          <w:numId w:val="12"/>
        </w:numPr>
        <w:rPr>
          <w:u w:val="single"/>
        </w:rPr>
      </w:pPr>
      <w:r w:rsidRPr="004D0806">
        <w:rPr>
          <w:u w:val="single"/>
        </w:rPr>
        <w:t>Link magazine production</w:t>
      </w:r>
    </w:p>
    <w:p w:rsidR="00CF4F6B" w:rsidRDefault="00CF4F6B" w:rsidP="00CF4F6B">
      <w:pPr>
        <w:rPr>
          <w:rFonts w:cstheme="minorHAnsi"/>
        </w:rPr>
      </w:pPr>
      <w:r>
        <w:rPr>
          <w:rFonts w:cstheme="minorHAnsi"/>
        </w:rPr>
        <w:t>Lawful basis: Legitimate interest</w:t>
      </w:r>
      <w:r w:rsidR="0076655A">
        <w:rPr>
          <w:rFonts w:cstheme="minorHAnsi"/>
        </w:rPr>
        <w:t>, consent (see below)</w:t>
      </w:r>
    </w:p>
    <w:p w:rsidR="00CF4F6B" w:rsidRPr="0009689C" w:rsidRDefault="005F0997" w:rsidP="0009689C">
      <w:pPr>
        <w:rPr>
          <w:rFonts w:cstheme="minorHAnsi"/>
        </w:rPr>
      </w:pPr>
      <w:r w:rsidRPr="00452C0A">
        <w:t xml:space="preserve">Justification of </w:t>
      </w:r>
      <w:r>
        <w:t xml:space="preserve">the </w:t>
      </w:r>
      <w:r w:rsidRPr="00452C0A">
        <w:t xml:space="preserve">choice of </w:t>
      </w:r>
      <w:r>
        <w:t>l</w:t>
      </w:r>
      <w:r w:rsidRPr="00452C0A">
        <w:t>egitimate interest</w:t>
      </w:r>
      <w:r w:rsidR="0009689C">
        <w:rPr>
          <w:rFonts w:cstheme="minorHAnsi"/>
        </w:rPr>
        <w:br/>
      </w:r>
      <w:r w:rsidR="00CF4F6B">
        <w:t>Purpose test:</w:t>
      </w:r>
      <w:r w:rsidR="00862438">
        <w:t xml:space="preserve"> The magazine provides information about the activities of the congregation and included photos and the names of people on rotas. This is of benefit to the congregation and visitors. It is an essential means of communicating news.</w:t>
      </w:r>
    </w:p>
    <w:p w:rsidR="00CF4F6B" w:rsidRPr="00697054" w:rsidRDefault="00CF4F6B" w:rsidP="00CF4F6B">
      <w:pPr>
        <w:shd w:val="clear" w:color="auto" w:fill="FFFFFF"/>
        <w:spacing w:before="120" w:after="100" w:afterAutospacing="1"/>
      </w:pPr>
      <w:r>
        <w:t>Necessity test:</w:t>
      </w:r>
      <w:r w:rsidR="00862438">
        <w:t xml:space="preserve"> This is a normal means of sharing news of congregational activities.</w:t>
      </w:r>
    </w:p>
    <w:p w:rsidR="00CF4F6B" w:rsidRPr="00697054" w:rsidRDefault="00CF4F6B" w:rsidP="00CF4F6B">
      <w:pPr>
        <w:shd w:val="clear" w:color="auto" w:fill="FFFFFF"/>
        <w:spacing w:before="120" w:after="100" w:afterAutospacing="1"/>
      </w:pPr>
      <w:r w:rsidRPr="00697054">
        <w:t>Balancing test</w:t>
      </w:r>
      <w:r>
        <w:t>:</w:t>
      </w:r>
      <w:r w:rsidR="00862438">
        <w:t xml:space="preserve"> Pictures require the consent of the individuals but other data such as the names of those on rotas are generally acceptable uses of personal data.</w:t>
      </w:r>
    </w:p>
    <w:p w:rsidR="00CF4F6B" w:rsidRPr="00CF658D" w:rsidRDefault="00CF4F6B" w:rsidP="00CF658D">
      <w:pPr>
        <w:pStyle w:val="ListParagraph"/>
        <w:numPr>
          <w:ilvl w:val="0"/>
          <w:numId w:val="12"/>
        </w:numPr>
        <w:rPr>
          <w:u w:val="single"/>
        </w:rPr>
      </w:pPr>
      <w:r w:rsidRPr="000C413C">
        <w:rPr>
          <w:u w:val="single"/>
        </w:rPr>
        <w:t>Financial processing</w:t>
      </w:r>
    </w:p>
    <w:p w:rsidR="00CF4F6B" w:rsidRDefault="00CF4F6B" w:rsidP="00CF4F6B">
      <w:pPr>
        <w:rPr>
          <w:rFonts w:cstheme="minorHAnsi"/>
        </w:rPr>
      </w:pPr>
      <w:r>
        <w:rPr>
          <w:rFonts w:cstheme="minorHAnsi"/>
        </w:rPr>
        <w:t xml:space="preserve">Lawful basis: </w:t>
      </w:r>
      <w:r w:rsidR="004A0474">
        <w:rPr>
          <w:rFonts w:cstheme="minorHAnsi"/>
        </w:rPr>
        <w:t>Legal obligation</w:t>
      </w:r>
    </w:p>
    <w:p w:rsidR="00CF4F6B" w:rsidRPr="000C413C" w:rsidRDefault="00CF4F6B" w:rsidP="000C413C">
      <w:pPr>
        <w:pStyle w:val="ListParagraph"/>
        <w:numPr>
          <w:ilvl w:val="0"/>
          <w:numId w:val="12"/>
        </w:numPr>
        <w:rPr>
          <w:u w:val="single"/>
        </w:rPr>
      </w:pPr>
      <w:r w:rsidRPr="000C413C">
        <w:rPr>
          <w:u w:val="single"/>
        </w:rPr>
        <w:t>HMRC Payroll processing</w:t>
      </w:r>
    </w:p>
    <w:p w:rsidR="0071038E" w:rsidRDefault="00CF4F6B" w:rsidP="00CF4F6B">
      <w:r>
        <w:t>We maintain employee records for personnel management and HMRC purposes</w:t>
      </w:r>
    </w:p>
    <w:p w:rsidR="00CF4F6B" w:rsidRDefault="00CF4F6B" w:rsidP="00CF4F6B">
      <w:pPr>
        <w:rPr>
          <w:rFonts w:cstheme="minorHAnsi"/>
        </w:rPr>
      </w:pPr>
      <w:r>
        <w:rPr>
          <w:rFonts w:cstheme="minorHAnsi"/>
        </w:rPr>
        <w:t>Lawful basis: Legal obligation</w:t>
      </w:r>
    </w:p>
    <w:p w:rsidR="00CF4F6B" w:rsidRPr="000C413C" w:rsidRDefault="00CF4F6B" w:rsidP="000C413C">
      <w:pPr>
        <w:pStyle w:val="ListParagraph"/>
        <w:numPr>
          <w:ilvl w:val="0"/>
          <w:numId w:val="12"/>
        </w:numPr>
        <w:rPr>
          <w:u w:val="single"/>
        </w:rPr>
      </w:pPr>
      <w:r w:rsidRPr="000C413C">
        <w:rPr>
          <w:u w:val="single"/>
        </w:rPr>
        <w:t>Hall lettings process</w:t>
      </w:r>
    </w:p>
    <w:p w:rsidR="00CF4F6B" w:rsidRDefault="00CF4F6B" w:rsidP="00CF4F6B">
      <w:r>
        <w:t>To enable us to keep track of room bookings and issue invoices</w:t>
      </w:r>
    </w:p>
    <w:p w:rsidR="00CF4F6B" w:rsidRDefault="00CF4F6B" w:rsidP="00CF4F6B">
      <w:pPr>
        <w:rPr>
          <w:rFonts w:cstheme="minorHAnsi"/>
        </w:rPr>
      </w:pPr>
      <w:r>
        <w:rPr>
          <w:rFonts w:cstheme="minorHAnsi"/>
        </w:rPr>
        <w:t xml:space="preserve">Lawful basis: </w:t>
      </w:r>
      <w:r w:rsidR="00FB2F83" w:rsidRPr="00FB2F83">
        <w:rPr>
          <w:rFonts w:cstheme="minorHAnsi"/>
        </w:rPr>
        <w:t>Contract</w:t>
      </w:r>
    </w:p>
    <w:p w:rsidR="006E4A7B" w:rsidRDefault="006E4A7B" w:rsidP="00CF4F6B"/>
    <w:p w:rsidR="00D51552" w:rsidRPr="00BD548F" w:rsidRDefault="00D51552" w:rsidP="00D51552">
      <w:pPr>
        <w:pStyle w:val="ListParagraph"/>
        <w:numPr>
          <w:ilvl w:val="0"/>
          <w:numId w:val="12"/>
        </w:numPr>
        <w:tabs>
          <w:tab w:val="left" w:pos="5889"/>
        </w:tabs>
        <w:rPr>
          <w:rFonts w:cstheme="minorHAnsi"/>
          <w:u w:val="single"/>
        </w:rPr>
      </w:pPr>
      <w:r w:rsidRPr="00BD548F">
        <w:rPr>
          <w:rFonts w:cstheme="minorHAnsi"/>
          <w:u w:val="single"/>
        </w:rPr>
        <w:lastRenderedPageBreak/>
        <w:t>Personnel processing</w:t>
      </w:r>
    </w:p>
    <w:p w:rsidR="00D51552" w:rsidRDefault="00D51552" w:rsidP="00D51552">
      <w:r>
        <w:t xml:space="preserve">For personnel management </w:t>
      </w:r>
    </w:p>
    <w:p w:rsidR="00D51552" w:rsidRPr="00D51552" w:rsidRDefault="00D51552" w:rsidP="00D51552">
      <w:pPr>
        <w:rPr>
          <w:rFonts w:cstheme="minorHAnsi"/>
        </w:rPr>
      </w:pPr>
      <w:r w:rsidRPr="00D51552">
        <w:rPr>
          <w:rFonts w:cstheme="minorHAnsi"/>
        </w:rPr>
        <w:t>Lawful basis: Legal obligation</w:t>
      </w:r>
    </w:p>
    <w:p w:rsidR="00D51552" w:rsidRDefault="00D51552" w:rsidP="00D51552">
      <w:pPr>
        <w:pStyle w:val="ListParagraph"/>
        <w:ind w:left="360"/>
        <w:rPr>
          <w:u w:val="single"/>
        </w:rPr>
      </w:pPr>
    </w:p>
    <w:p w:rsidR="00CF4F6B" w:rsidRPr="000C413C" w:rsidRDefault="00CF4F6B" w:rsidP="000C413C">
      <w:pPr>
        <w:pStyle w:val="ListParagraph"/>
        <w:numPr>
          <w:ilvl w:val="0"/>
          <w:numId w:val="12"/>
        </w:numPr>
        <w:rPr>
          <w:u w:val="single"/>
        </w:rPr>
      </w:pPr>
      <w:r w:rsidRPr="000C413C">
        <w:rPr>
          <w:u w:val="single"/>
        </w:rPr>
        <w:t>Children’s data process</w:t>
      </w:r>
    </w:p>
    <w:p w:rsidR="00CF4F6B" w:rsidRDefault="00CF4F6B" w:rsidP="00CF4F6B">
      <w:r w:rsidRPr="00333A68">
        <w:t>We maintain data about the parents and children attending the youth choir</w:t>
      </w:r>
    </w:p>
    <w:p w:rsidR="00CF4F6B" w:rsidRDefault="00CF4F6B" w:rsidP="00CF4F6B">
      <w:pPr>
        <w:rPr>
          <w:b/>
          <w:color w:val="00B050"/>
        </w:rPr>
      </w:pPr>
      <w:r>
        <w:rPr>
          <w:rFonts w:cstheme="minorHAnsi"/>
        </w:rPr>
        <w:t xml:space="preserve">Lawful basis: </w:t>
      </w:r>
      <w:r w:rsidRPr="004A3141">
        <w:rPr>
          <w:b/>
          <w:color w:val="00B050"/>
        </w:rPr>
        <w:t>Consent</w:t>
      </w:r>
      <w:r w:rsidR="00415CA7">
        <w:rPr>
          <w:b/>
          <w:color w:val="00B050"/>
          <w:sz w:val="32"/>
          <w:szCs w:val="32"/>
          <w:vertAlign w:val="superscript"/>
        </w:rPr>
        <w:t>2</w:t>
      </w:r>
    </w:p>
    <w:p w:rsidR="007D6073" w:rsidRPr="000C413C" w:rsidRDefault="007D6073" w:rsidP="007D6073">
      <w:pPr>
        <w:pStyle w:val="ListParagraph"/>
        <w:numPr>
          <w:ilvl w:val="0"/>
          <w:numId w:val="12"/>
        </w:numPr>
        <w:rPr>
          <w:u w:val="single"/>
        </w:rPr>
      </w:pPr>
      <w:r>
        <w:rPr>
          <w:u w:val="single"/>
        </w:rPr>
        <w:t>Cradle roll</w:t>
      </w:r>
      <w:r w:rsidRPr="000C413C">
        <w:rPr>
          <w:u w:val="single"/>
        </w:rPr>
        <w:t xml:space="preserve"> process</w:t>
      </w:r>
    </w:p>
    <w:p w:rsidR="007D6073" w:rsidRDefault="007D6073" w:rsidP="007D6073">
      <w:r w:rsidRPr="00333A68">
        <w:t xml:space="preserve">We maintain the </w:t>
      </w:r>
      <w:r>
        <w:t>cradle roll by recording the names and dates of baptism of children</w:t>
      </w:r>
    </w:p>
    <w:p w:rsidR="007D6073" w:rsidRDefault="007D6073" w:rsidP="007D6073">
      <w:r>
        <w:rPr>
          <w:rFonts w:cstheme="minorHAnsi"/>
        </w:rPr>
        <w:t xml:space="preserve">Lawful basis: </w:t>
      </w:r>
      <w:r w:rsidRPr="004A3141">
        <w:rPr>
          <w:b/>
          <w:color w:val="00B050"/>
        </w:rPr>
        <w:t>Consent</w:t>
      </w:r>
      <w:r w:rsidR="00415CA7">
        <w:rPr>
          <w:b/>
          <w:color w:val="00B050"/>
          <w:sz w:val="32"/>
          <w:szCs w:val="32"/>
          <w:vertAlign w:val="superscript"/>
        </w:rPr>
        <w:t>4</w:t>
      </w:r>
    </w:p>
    <w:p w:rsidR="00CF4F6B" w:rsidRPr="004B11F0" w:rsidRDefault="004B11F0" w:rsidP="00CF4F6B">
      <w:pPr>
        <w:rPr>
          <w:b/>
        </w:rPr>
      </w:pPr>
      <w:r w:rsidRPr="004B11F0">
        <w:rPr>
          <w:b/>
        </w:rPr>
        <w:t>Requesting, recording and managing ongoing Consent (1.3)</w:t>
      </w:r>
    </w:p>
    <w:p w:rsidR="00CF4F6B" w:rsidRPr="001F0389" w:rsidRDefault="004F7958" w:rsidP="00CF4F6B">
      <w:pPr>
        <w:rPr>
          <w:rFonts w:cstheme="minorHAnsi"/>
        </w:rPr>
      </w:pPr>
      <w:r>
        <w:rPr>
          <w:b/>
          <w:color w:val="00B050"/>
          <w:sz w:val="32"/>
          <w:szCs w:val="32"/>
          <w:vertAlign w:val="superscript"/>
        </w:rPr>
        <w:t>1,</w:t>
      </w:r>
      <w:r w:rsidR="00415CA7" w:rsidRPr="00415CA7">
        <w:rPr>
          <w:b/>
          <w:color w:val="00B050"/>
          <w:sz w:val="32"/>
          <w:szCs w:val="32"/>
          <w:vertAlign w:val="superscript"/>
        </w:rPr>
        <w:t>2,3,4</w:t>
      </w:r>
      <w:r w:rsidR="00415CA7">
        <w:rPr>
          <w:rFonts w:cstheme="minorHAnsi"/>
        </w:rPr>
        <w:t xml:space="preserve"> </w:t>
      </w:r>
      <w:r w:rsidR="006B56B4" w:rsidRPr="001F0389">
        <w:rPr>
          <w:rFonts w:cstheme="minorHAnsi"/>
        </w:rPr>
        <w:t xml:space="preserve">Please refer to </w:t>
      </w:r>
      <w:r w:rsidR="00541193" w:rsidRPr="001F0389">
        <w:rPr>
          <w:rFonts w:cstheme="minorHAnsi"/>
        </w:rPr>
        <w:t xml:space="preserve">the </w:t>
      </w:r>
      <w:r w:rsidR="006B56B4" w:rsidRPr="001F0389">
        <w:rPr>
          <w:rFonts w:cstheme="minorHAnsi"/>
        </w:rPr>
        <w:t>document</w:t>
      </w:r>
      <w:r w:rsidR="00541193" w:rsidRPr="001F0389">
        <w:rPr>
          <w:rFonts w:cstheme="minorHAnsi"/>
        </w:rPr>
        <w:t>s</w:t>
      </w:r>
      <w:r w:rsidR="006B56B4" w:rsidRPr="001F0389">
        <w:rPr>
          <w:rFonts w:cstheme="minorHAnsi"/>
        </w:rPr>
        <w:t>: “</w:t>
      </w:r>
      <w:r w:rsidR="006B56B4" w:rsidRPr="001F0389">
        <w:t>Consent form</w:t>
      </w:r>
      <w:r w:rsidR="00541193" w:rsidRPr="001F0389">
        <w:t xml:space="preserve"> 1</w:t>
      </w:r>
      <w:r w:rsidR="001F0389" w:rsidRPr="001F0389">
        <w:t>,2,3,4</w:t>
      </w:r>
      <w:r w:rsidR="006B56B4" w:rsidRPr="001F0389">
        <w:t>”</w:t>
      </w:r>
      <w:r w:rsidR="00541193" w:rsidRPr="001F0389">
        <w:t xml:space="preserve"> </w:t>
      </w:r>
    </w:p>
    <w:p w:rsidR="00773A5E" w:rsidRPr="00E07BB6" w:rsidRDefault="00773A5E" w:rsidP="00301F16">
      <w:pPr>
        <w:rPr>
          <w:rFonts w:cstheme="minorHAnsi"/>
        </w:rPr>
      </w:pPr>
      <w:r w:rsidRPr="00E07BB6">
        <w:rPr>
          <w:rFonts w:cstheme="minorHAnsi"/>
        </w:rPr>
        <w:t>Initial process</w:t>
      </w:r>
    </w:p>
    <w:p w:rsidR="001F0389" w:rsidRPr="00E07BB6" w:rsidRDefault="001F0389" w:rsidP="00301F16">
      <w:pPr>
        <w:rPr>
          <w:rFonts w:cstheme="minorHAnsi"/>
        </w:rPr>
      </w:pPr>
      <w:r w:rsidRPr="00E07BB6">
        <w:rPr>
          <w:rFonts w:cstheme="minorHAnsi"/>
        </w:rPr>
        <w:t xml:space="preserve">We </w:t>
      </w:r>
      <w:r w:rsidR="00E07BB6">
        <w:rPr>
          <w:rFonts w:cstheme="minorHAnsi"/>
        </w:rPr>
        <w:t>made</w:t>
      </w:r>
      <w:r w:rsidRPr="00E07BB6">
        <w:rPr>
          <w:rFonts w:cstheme="minorHAnsi"/>
        </w:rPr>
        <w:t xml:space="preserve"> consent form 1 </w:t>
      </w:r>
      <w:r w:rsidR="00E07BB6">
        <w:rPr>
          <w:rFonts w:cstheme="minorHAnsi"/>
        </w:rPr>
        <w:t xml:space="preserve">available </w:t>
      </w:r>
      <w:r w:rsidRPr="00E07BB6">
        <w:rPr>
          <w:rFonts w:cstheme="minorHAnsi"/>
        </w:rPr>
        <w:t>to all the congregation, store</w:t>
      </w:r>
      <w:r w:rsidR="00E07BB6">
        <w:rPr>
          <w:rFonts w:cstheme="minorHAnsi"/>
        </w:rPr>
        <w:t>d</w:t>
      </w:r>
      <w:r w:rsidRPr="00E07BB6">
        <w:rPr>
          <w:rFonts w:cstheme="minorHAnsi"/>
        </w:rPr>
        <w:t xml:space="preserve"> the information securely and ensure</w:t>
      </w:r>
      <w:r w:rsidR="00E07BB6">
        <w:rPr>
          <w:rFonts w:cstheme="minorHAnsi"/>
        </w:rPr>
        <w:t>d</w:t>
      </w:r>
      <w:r w:rsidRPr="00E07BB6">
        <w:rPr>
          <w:rFonts w:cstheme="minorHAnsi"/>
        </w:rPr>
        <w:t xml:space="preserve"> that personal data is published in orders of service</w:t>
      </w:r>
      <w:r w:rsidR="00E07BB6">
        <w:rPr>
          <w:rFonts w:cstheme="minorHAnsi"/>
        </w:rPr>
        <w:t>,</w:t>
      </w:r>
      <w:r w:rsidRPr="00E07BB6">
        <w:rPr>
          <w:rFonts w:cstheme="minorHAnsi"/>
        </w:rPr>
        <w:t xml:space="preserve"> the Link, the website and any other publications in line with the consent given.  </w:t>
      </w:r>
      <w:r w:rsidR="00773A5E" w:rsidRPr="00E07BB6">
        <w:rPr>
          <w:rFonts w:cstheme="minorHAnsi"/>
        </w:rPr>
        <w:t xml:space="preserve">Consent form 2 </w:t>
      </w:r>
      <w:r w:rsidR="00E07BB6">
        <w:rPr>
          <w:rFonts w:cstheme="minorHAnsi"/>
        </w:rPr>
        <w:t>has</w:t>
      </w:r>
      <w:r w:rsidR="00773A5E" w:rsidRPr="00E07BB6">
        <w:rPr>
          <w:rFonts w:cstheme="minorHAnsi"/>
        </w:rPr>
        <w:t xml:space="preserve"> be</w:t>
      </w:r>
      <w:r w:rsidR="00E07BB6">
        <w:rPr>
          <w:rFonts w:cstheme="minorHAnsi"/>
        </w:rPr>
        <w:t>en</w:t>
      </w:r>
      <w:r w:rsidR="00773A5E" w:rsidRPr="00E07BB6">
        <w:rPr>
          <w:rFonts w:cstheme="minorHAnsi"/>
        </w:rPr>
        <w:t xml:space="preserve"> distributed to parent</w:t>
      </w:r>
      <w:r w:rsidR="00E07BB6">
        <w:rPr>
          <w:rFonts w:cstheme="minorHAnsi"/>
        </w:rPr>
        <w:t>s</w:t>
      </w:r>
      <w:r w:rsidR="00773A5E" w:rsidRPr="00E07BB6">
        <w:rPr>
          <w:rFonts w:cstheme="minorHAnsi"/>
        </w:rPr>
        <w:t xml:space="preserve"> o</w:t>
      </w:r>
      <w:r w:rsidR="00E07BB6">
        <w:rPr>
          <w:rFonts w:cstheme="minorHAnsi"/>
        </w:rPr>
        <w:t>r</w:t>
      </w:r>
      <w:r w:rsidR="00773A5E" w:rsidRPr="00E07BB6">
        <w:rPr>
          <w:rFonts w:cstheme="minorHAnsi"/>
        </w:rPr>
        <w:t xml:space="preserve"> guardians of children and </w:t>
      </w:r>
      <w:r w:rsidR="00E07BB6">
        <w:rPr>
          <w:rFonts w:cstheme="minorHAnsi"/>
        </w:rPr>
        <w:t>will be kept</w:t>
      </w:r>
      <w:r w:rsidR="00773A5E" w:rsidRPr="00E07BB6">
        <w:rPr>
          <w:rFonts w:cstheme="minorHAnsi"/>
        </w:rPr>
        <w:t xml:space="preserve"> by the safeguarding officer. Consent form </w:t>
      </w:r>
      <w:r w:rsidR="00E6014E" w:rsidRPr="00E07BB6">
        <w:rPr>
          <w:rFonts w:cstheme="minorHAnsi"/>
        </w:rPr>
        <w:t>3</w:t>
      </w:r>
      <w:r w:rsidR="00773A5E" w:rsidRPr="00E07BB6">
        <w:rPr>
          <w:rFonts w:cstheme="minorHAnsi"/>
        </w:rPr>
        <w:t xml:space="preserve"> </w:t>
      </w:r>
      <w:r w:rsidR="00E07BB6">
        <w:rPr>
          <w:rFonts w:cstheme="minorHAnsi"/>
        </w:rPr>
        <w:t>will be completed by</w:t>
      </w:r>
      <w:r w:rsidR="00773A5E" w:rsidRPr="00E07BB6">
        <w:rPr>
          <w:rFonts w:cstheme="minorHAnsi"/>
        </w:rPr>
        <w:t xml:space="preserve"> the pastoral care convenor </w:t>
      </w:r>
      <w:r w:rsidR="00E07BB6">
        <w:rPr>
          <w:rFonts w:cstheme="minorHAnsi"/>
        </w:rPr>
        <w:t xml:space="preserve">on behalf of those reaching age 90 </w:t>
      </w:r>
      <w:r w:rsidR="00773A5E" w:rsidRPr="00E07BB6">
        <w:rPr>
          <w:rFonts w:cstheme="minorHAnsi"/>
        </w:rPr>
        <w:t>in future.</w:t>
      </w:r>
      <w:r w:rsidR="00E6014E" w:rsidRPr="00E07BB6">
        <w:rPr>
          <w:rFonts w:cstheme="minorHAnsi"/>
        </w:rPr>
        <w:t xml:space="preserve"> Consent form 4 will be given the parents of children being baptised</w:t>
      </w:r>
      <w:r w:rsidR="00E07BB6">
        <w:rPr>
          <w:rFonts w:cstheme="minorHAnsi"/>
        </w:rPr>
        <w:t xml:space="preserve"> and stored by the safeguarding officer</w:t>
      </w:r>
      <w:r w:rsidR="00E6014E" w:rsidRPr="00E07BB6">
        <w:rPr>
          <w:rFonts w:cstheme="minorHAnsi"/>
        </w:rPr>
        <w:t>.</w:t>
      </w:r>
      <w:r w:rsidR="00E07BB6">
        <w:rPr>
          <w:rFonts w:cstheme="minorHAnsi"/>
        </w:rPr>
        <w:t xml:space="preserve"> The cradle roll will be updated accordingly.</w:t>
      </w:r>
    </w:p>
    <w:p w:rsidR="00773A5E" w:rsidRPr="00C92446" w:rsidRDefault="00773A5E" w:rsidP="00301F16">
      <w:pPr>
        <w:rPr>
          <w:rFonts w:cstheme="minorHAnsi"/>
        </w:rPr>
      </w:pPr>
      <w:r w:rsidRPr="00C92446">
        <w:rPr>
          <w:rFonts w:cstheme="minorHAnsi"/>
        </w:rPr>
        <w:t>Ongoing process</w:t>
      </w:r>
    </w:p>
    <w:p w:rsidR="00301F16" w:rsidRPr="00C92446" w:rsidRDefault="00301F16" w:rsidP="00301F16">
      <w:pPr>
        <w:rPr>
          <w:rFonts w:cstheme="minorHAnsi"/>
        </w:rPr>
      </w:pPr>
      <w:r w:rsidRPr="00C92446">
        <w:rPr>
          <w:rFonts w:cstheme="minorHAnsi"/>
        </w:rPr>
        <w:t xml:space="preserve">We must seek the renewal of consent every </w:t>
      </w:r>
      <w:r w:rsidR="00E6014E" w:rsidRPr="00C92446">
        <w:rPr>
          <w:rFonts w:cstheme="minorHAnsi"/>
        </w:rPr>
        <w:t>five</w:t>
      </w:r>
      <w:r w:rsidRPr="00C92446">
        <w:rPr>
          <w:rFonts w:cstheme="minorHAnsi"/>
        </w:rPr>
        <w:t xml:space="preserve"> years. </w:t>
      </w:r>
    </w:p>
    <w:p w:rsidR="00773A5E" w:rsidRPr="00C92446" w:rsidRDefault="00773A5E" w:rsidP="00301F16">
      <w:pPr>
        <w:rPr>
          <w:rFonts w:cstheme="minorHAnsi"/>
        </w:rPr>
      </w:pPr>
      <w:r w:rsidRPr="00C92446">
        <w:rPr>
          <w:rFonts w:cstheme="minorHAnsi"/>
        </w:rPr>
        <w:t>For new members, new children joining the choir, those over 90</w:t>
      </w:r>
      <w:r w:rsidR="00E6014E" w:rsidRPr="00C92446">
        <w:rPr>
          <w:rFonts w:cstheme="minorHAnsi"/>
        </w:rPr>
        <w:t xml:space="preserve"> and parents of the newly baptised</w:t>
      </w:r>
      <w:r w:rsidRPr="00C92446">
        <w:rPr>
          <w:rFonts w:cstheme="minorHAnsi"/>
        </w:rPr>
        <w:t>, the appropriate form should be issued.</w:t>
      </w:r>
    </w:p>
    <w:p w:rsidR="008D1D57" w:rsidRPr="00791FF9" w:rsidRDefault="008D1D57" w:rsidP="00B542AE">
      <w:pPr>
        <w:rPr>
          <w:rFonts w:cstheme="minorHAnsi"/>
          <w:b/>
          <w:u w:val="single"/>
        </w:rPr>
      </w:pPr>
      <w:r w:rsidRPr="00791FF9">
        <w:rPr>
          <w:rFonts w:cstheme="minorHAnsi"/>
          <w:b/>
          <w:u w:val="single"/>
        </w:rPr>
        <w:t>Privacy Notice</w:t>
      </w:r>
      <w:r w:rsidR="00773A5E" w:rsidRPr="00791FF9">
        <w:rPr>
          <w:rFonts w:cstheme="minorHAnsi"/>
          <w:b/>
        </w:rPr>
        <w:t xml:space="preserve"> </w:t>
      </w:r>
    </w:p>
    <w:p w:rsidR="00E2584D" w:rsidRPr="00816849" w:rsidRDefault="00791FF9" w:rsidP="00B542AE">
      <w:pPr>
        <w:rPr>
          <w:rFonts w:cstheme="minorHAnsi"/>
          <w:color w:val="FF0000"/>
        </w:rPr>
      </w:pPr>
      <w:r>
        <w:rPr>
          <w:rFonts w:cstheme="minorHAnsi"/>
        </w:rPr>
        <w:t>Our</w:t>
      </w:r>
      <w:r w:rsidR="004F340F" w:rsidRPr="00791FF9">
        <w:rPr>
          <w:rFonts w:cstheme="minorHAnsi"/>
        </w:rPr>
        <w:t xml:space="preserve"> </w:t>
      </w:r>
      <w:r w:rsidR="005B1E88" w:rsidRPr="00791FF9">
        <w:rPr>
          <w:rFonts w:cstheme="minorHAnsi"/>
        </w:rPr>
        <w:t>P</w:t>
      </w:r>
      <w:r w:rsidR="004F340F" w:rsidRPr="00791FF9">
        <w:rPr>
          <w:rFonts w:cstheme="minorHAnsi"/>
        </w:rPr>
        <w:t xml:space="preserve">rivacy </w:t>
      </w:r>
      <w:r w:rsidR="005B1E88" w:rsidRPr="00791FF9">
        <w:rPr>
          <w:rFonts w:cstheme="minorHAnsi"/>
        </w:rPr>
        <w:t>N</w:t>
      </w:r>
      <w:r w:rsidR="004F340F" w:rsidRPr="00791FF9">
        <w:rPr>
          <w:rFonts w:cstheme="minorHAnsi"/>
        </w:rPr>
        <w:t xml:space="preserve">otice </w:t>
      </w:r>
      <w:r w:rsidR="00357130" w:rsidRPr="00791FF9">
        <w:rPr>
          <w:rFonts w:cstheme="minorHAnsi"/>
        </w:rPr>
        <w:t>specif</w:t>
      </w:r>
      <w:r>
        <w:rPr>
          <w:rFonts w:cstheme="minorHAnsi"/>
        </w:rPr>
        <w:t>ies</w:t>
      </w:r>
      <w:r w:rsidR="00357130" w:rsidRPr="00791FF9">
        <w:rPr>
          <w:rFonts w:cstheme="minorHAnsi"/>
        </w:rPr>
        <w:t xml:space="preserve"> what data we will hold and the purposes for which we will hold such data</w:t>
      </w:r>
      <w:r>
        <w:rPr>
          <w:rFonts w:cstheme="minorHAnsi"/>
        </w:rPr>
        <w:t xml:space="preserve"> and is </w:t>
      </w:r>
      <w:r w:rsidR="00FE7BB7" w:rsidRPr="00791FF9">
        <w:rPr>
          <w:rFonts w:cstheme="minorHAnsi"/>
        </w:rPr>
        <w:t>provide</w:t>
      </w:r>
      <w:r>
        <w:rPr>
          <w:rFonts w:cstheme="minorHAnsi"/>
        </w:rPr>
        <w:t>d</w:t>
      </w:r>
      <w:r w:rsidR="00FE7BB7" w:rsidRPr="00791FF9">
        <w:rPr>
          <w:rFonts w:cstheme="minorHAnsi"/>
        </w:rPr>
        <w:t xml:space="preserve"> to all members and adherents </w:t>
      </w:r>
      <w:r w:rsidR="00B15B35" w:rsidRPr="00791FF9">
        <w:rPr>
          <w:rFonts w:cstheme="minorHAnsi"/>
        </w:rPr>
        <w:t>by</w:t>
      </w:r>
      <w:r w:rsidR="00FE7BB7" w:rsidRPr="00791FF9">
        <w:rPr>
          <w:rFonts w:cstheme="minorHAnsi"/>
        </w:rPr>
        <w:t xml:space="preserve"> publish</w:t>
      </w:r>
      <w:r w:rsidR="00B15B35" w:rsidRPr="00791FF9">
        <w:rPr>
          <w:rFonts w:cstheme="minorHAnsi"/>
        </w:rPr>
        <w:t>ing</w:t>
      </w:r>
      <w:r w:rsidR="00FE7BB7" w:rsidRPr="00791FF9">
        <w:rPr>
          <w:rFonts w:cstheme="minorHAnsi"/>
        </w:rPr>
        <w:t xml:space="preserve"> on our website</w:t>
      </w:r>
      <w:r w:rsidR="004F340F" w:rsidRPr="00791FF9">
        <w:rPr>
          <w:rFonts w:cstheme="minorHAnsi"/>
        </w:rPr>
        <w:t xml:space="preserve">. </w:t>
      </w:r>
      <w:r w:rsidR="00FE7BB7" w:rsidRPr="00791FF9">
        <w:rPr>
          <w:rFonts w:cstheme="minorHAnsi"/>
        </w:rPr>
        <w:t>If we ever need to change the purp</w:t>
      </w:r>
      <w:r w:rsidR="00357130" w:rsidRPr="00791FF9">
        <w:rPr>
          <w:rFonts w:cstheme="minorHAnsi"/>
        </w:rPr>
        <w:t xml:space="preserve">oses for which consent </w:t>
      </w:r>
      <w:r w:rsidR="009A5C12" w:rsidRPr="00791FF9">
        <w:rPr>
          <w:rFonts w:cstheme="minorHAnsi"/>
        </w:rPr>
        <w:t>is the legal basis</w:t>
      </w:r>
      <w:r w:rsidR="00FE7BB7" w:rsidRPr="00791FF9">
        <w:rPr>
          <w:rFonts w:cstheme="minorHAnsi"/>
        </w:rPr>
        <w:t>, we will need to obtain consent again</w:t>
      </w:r>
      <w:r w:rsidR="00FE7BB7" w:rsidRPr="00816849">
        <w:rPr>
          <w:rFonts w:cstheme="minorHAnsi"/>
          <w:color w:val="FF0000"/>
        </w:rPr>
        <w:t xml:space="preserve">. </w:t>
      </w:r>
    </w:p>
    <w:p w:rsidR="00B01911" w:rsidRPr="00773A5E" w:rsidRDefault="00B01911" w:rsidP="00985ED8">
      <w:pPr>
        <w:rPr>
          <w:rFonts w:cstheme="minorHAnsi"/>
          <w:u w:val="single"/>
        </w:rPr>
      </w:pPr>
      <w:r w:rsidRPr="00773A5E">
        <w:rPr>
          <w:rFonts w:cstheme="minorHAnsi"/>
          <w:b/>
          <w:u w:val="single"/>
        </w:rPr>
        <w:t>Documentation</w:t>
      </w:r>
    </w:p>
    <w:p w:rsidR="00B01911" w:rsidRPr="00773A5E" w:rsidRDefault="00B01911" w:rsidP="00B01911">
      <w:pPr>
        <w:rPr>
          <w:rFonts w:cstheme="minorHAnsi"/>
        </w:rPr>
      </w:pPr>
      <w:r w:rsidRPr="00773A5E">
        <w:rPr>
          <w:rFonts w:cstheme="minorHAnsi"/>
        </w:rPr>
        <w:t>From the ICO website section “Documentation”: “If you have less than 250 employees, you only need to document processing activities that:</w:t>
      </w:r>
    </w:p>
    <w:p w:rsidR="00B01911" w:rsidRPr="00773A5E" w:rsidRDefault="00B01911" w:rsidP="00B01911">
      <w:pPr>
        <w:pStyle w:val="ListParagraph"/>
        <w:numPr>
          <w:ilvl w:val="0"/>
          <w:numId w:val="26"/>
        </w:numPr>
        <w:rPr>
          <w:rFonts w:cstheme="minorHAnsi"/>
        </w:rPr>
      </w:pPr>
      <w:r w:rsidRPr="00773A5E">
        <w:rPr>
          <w:rFonts w:cstheme="minorHAnsi"/>
        </w:rPr>
        <w:t>are not occasional; or</w:t>
      </w:r>
    </w:p>
    <w:p w:rsidR="00B01911" w:rsidRPr="00773A5E" w:rsidRDefault="00B01911" w:rsidP="00B01911">
      <w:pPr>
        <w:pStyle w:val="ListParagraph"/>
        <w:numPr>
          <w:ilvl w:val="0"/>
          <w:numId w:val="26"/>
        </w:numPr>
        <w:rPr>
          <w:rFonts w:cstheme="minorHAnsi"/>
        </w:rPr>
      </w:pPr>
      <w:r w:rsidRPr="00773A5E">
        <w:rPr>
          <w:rFonts w:cstheme="minorHAnsi"/>
        </w:rPr>
        <w:t>could result in a risk to the rights and freedoms of individuals; or</w:t>
      </w:r>
    </w:p>
    <w:p w:rsidR="00B01911" w:rsidRPr="00773A5E" w:rsidRDefault="00B01911" w:rsidP="00B01911">
      <w:pPr>
        <w:pStyle w:val="ListParagraph"/>
        <w:numPr>
          <w:ilvl w:val="0"/>
          <w:numId w:val="26"/>
        </w:numPr>
        <w:rPr>
          <w:rFonts w:cstheme="minorHAnsi"/>
        </w:rPr>
      </w:pPr>
      <w:r w:rsidRPr="00773A5E">
        <w:rPr>
          <w:rFonts w:cstheme="minorHAnsi"/>
        </w:rPr>
        <w:t xml:space="preserve">involve the processing of </w:t>
      </w:r>
      <w:r w:rsidRPr="00773A5E">
        <w:rPr>
          <w:rFonts w:cstheme="minorHAnsi"/>
          <w:b/>
        </w:rPr>
        <w:t>special categories of data</w:t>
      </w:r>
      <w:r w:rsidRPr="00773A5E">
        <w:rPr>
          <w:rFonts w:cstheme="minorHAnsi"/>
        </w:rPr>
        <w:t xml:space="preserve"> or criminal conviction and offence data.”</w:t>
      </w:r>
    </w:p>
    <w:sectPr w:rsidR="00B01911" w:rsidRPr="00773A5E" w:rsidSect="00B535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1CA"/>
    <w:multiLevelType w:val="hybridMultilevel"/>
    <w:tmpl w:val="BA1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073C4"/>
    <w:multiLevelType w:val="multilevel"/>
    <w:tmpl w:val="D138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082060"/>
    <w:multiLevelType w:val="hybridMultilevel"/>
    <w:tmpl w:val="AA1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76050"/>
    <w:multiLevelType w:val="hybridMultilevel"/>
    <w:tmpl w:val="612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E6B8B"/>
    <w:multiLevelType w:val="hybridMultilevel"/>
    <w:tmpl w:val="B96A8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16888"/>
    <w:multiLevelType w:val="hybridMultilevel"/>
    <w:tmpl w:val="8250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01695"/>
    <w:multiLevelType w:val="hybridMultilevel"/>
    <w:tmpl w:val="6DBE7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E05179"/>
    <w:multiLevelType w:val="multilevel"/>
    <w:tmpl w:val="A650E8E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nsid w:val="10D31712"/>
    <w:multiLevelType w:val="hybridMultilevel"/>
    <w:tmpl w:val="45A08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6DF1188"/>
    <w:multiLevelType w:val="hybridMultilevel"/>
    <w:tmpl w:val="82CC66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5F3C5F"/>
    <w:multiLevelType w:val="hybridMultilevel"/>
    <w:tmpl w:val="B02A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B53B06"/>
    <w:multiLevelType w:val="multilevel"/>
    <w:tmpl w:val="2C0071D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nsid w:val="35180E7C"/>
    <w:multiLevelType w:val="hybridMultilevel"/>
    <w:tmpl w:val="C2EE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59273F"/>
    <w:multiLevelType w:val="hybridMultilevel"/>
    <w:tmpl w:val="C55C0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B857A4"/>
    <w:multiLevelType w:val="hybridMultilevel"/>
    <w:tmpl w:val="7F566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063C3D"/>
    <w:multiLevelType w:val="hybridMultilevel"/>
    <w:tmpl w:val="73EC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B54B70"/>
    <w:multiLevelType w:val="hybridMultilevel"/>
    <w:tmpl w:val="D2A4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6C490A"/>
    <w:multiLevelType w:val="hybridMultilevel"/>
    <w:tmpl w:val="AE9A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1117DC"/>
    <w:multiLevelType w:val="multilevel"/>
    <w:tmpl w:val="F440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C18BD"/>
    <w:multiLevelType w:val="hybridMultilevel"/>
    <w:tmpl w:val="8FA8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351E3"/>
    <w:multiLevelType w:val="hybridMultilevel"/>
    <w:tmpl w:val="FF32C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667CEA"/>
    <w:multiLevelType w:val="hybridMultilevel"/>
    <w:tmpl w:val="E1CC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450D0"/>
    <w:multiLevelType w:val="hybridMultilevel"/>
    <w:tmpl w:val="FE94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DBA39D0"/>
    <w:multiLevelType w:val="hybridMultilevel"/>
    <w:tmpl w:val="E9D8A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FC64FF8"/>
    <w:multiLevelType w:val="hybridMultilevel"/>
    <w:tmpl w:val="62D04A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4F49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DA4F77"/>
    <w:multiLevelType w:val="hybridMultilevel"/>
    <w:tmpl w:val="03203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25"/>
  </w:num>
  <w:num w:numId="4">
    <w:abstractNumId w:val="20"/>
  </w:num>
  <w:num w:numId="5">
    <w:abstractNumId w:val="9"/>
  </w:num>
  <w:num w:numId="6">
    <w:abstractNumId w:val="18"/>
  </w:num>
  <w:num w:numId="7">
    <w:abstractNumId w:val="7"/>
  </w:num>
  <w:num w:numId="8">
    <w:abstractNumId w:val="13"/>
  </w:num>
  <w:num w:numId="9">
    <w:abstractNumId w:val="8"/>
  </w:num>
  <w:num w:numId="10">
    <w:abstractNumId w:val="4"/>
  </w:num>
  <w:num w:numId="11">
    <w:abstractNumId w:val="19"/>
  </w:num>
  <w:num w:numId="12">
    <w:abstractNumId w:val="23"/>
  </w:num>
  <w:num w:numId="13">
    <w:abstractNumId w:val="15"/>
  </w:num>
  <w:num w:numId="14">
    <w:abstractNumId w:val="26"/>
  </w:num>
  <w:num w:numId="15">
    <w:abstractNumId w:val="0"/>
  </w:num>
  <w:num w:numId="16">
    <w:abstractNumId w:val="2"/>
  </w:num>
  <w:num w:numId="17">
    <w:abstractNumId w:val="12"/>
  </w:num>
  <w:num w:numId="18">
    <w:abstractNumId w:val="10"/>
  </w:num>
  <w:num w:numId="19">
    <w:abstractNumId w:val="21"/>
  </w:num>
  <w:num w:numId="20">
    <w:abstractNumId w:val="5"/>
  </w:num>
  <w:num w:numId="21">
    <w:abstractNumId w:val="24"/>
  </w:num>
  <w:num w:numId="22">
    <w:abstractNumId w:val="22"/>
  </w:num>
  <w:num w:numId="23">
    <w:abstractNumId w:val="14"/>
  </w:num>
  <w:num w:numId="24">
    <w:abstractNumId w:val="11"/>
  </w:num>
  <w:num w:numId="25">
    <w:abstractNumId w:val="1"/>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B53507"/>
    <w:rsid w:val="0000463F"/>
    <w:rsid w:val="00030CBE"/>
    <w:rsid w:val="000464A3"/>
    <w:rsid w:val="00061FA5"/>
    <w:rsid w:val="000933F2"/>
    <w:rsid w:val="0009689C"/>
    <w:rsid w:val="000B4437"/>
    <w:rsid w:val="000C413C"/>
    <w:rsid w:val="000D696D"/>
    <w:rsid w:val="000F7805"/>
    <w:rsid w:val="0010185F"/>
    <w:rsid w:val="00107C71"/>
    <w:rsid w:val="00127971"/>
    <w:rsid w:val="00133BEB"/>
    <w:rsid w:val="00167108"/>
    <w:rsid w:val="001A28DC"/>
    <w:rsid w:val="001A49A6"/>
    <w:rsid w:val="001B22D4"/>
    <w:rsid w:val="001D16EF"/>
    <w:rsid w:val="001D6A3E"/>
    <w:rsid w:val="001E1729"/>
    <w:rsid w:val="001E7325"/>
    <w:rsid w:val="001F0389"/>
    <w:rsid w:val="001F566C"/>
    <w:rsid w:val="001F79FC"/>
    <w:rsid w:val="002021C0"/>
    <w:rsid w:val="00217595"/>
    <w:rsid w:val="00220744"/>
    <w:rsid w:val="00244E27"/>
    <w:rsid w:val="0024587C"/>
    <w:rsid w:val="0025496E"/>
    <w:rsid w:val="00255F67"/>
    <w:rsid w:val="00271944"/>
    <w:rsid w:val="00295AF9"/>
    <w:rsid w:val="00297D6B"/>
    <w:rsid w:val="002A5177"/>
    <w:rsid w:val="002E7ECA"/>
    <w:rsid w:val="002F50A4"/>
    <w:rsid w:val="00300B70"/>
    <w:rsid w:val="00301F16"/>
    <w:rsid w:val="00331FB2"/>
    <w:rsid w:val="003558FB"/>
    <w:rsid w:val="00357130"/>
    <w:rsid w:val="00372953"/>
    <w:rsid w:val="00394B2B"/>
    <w:rsid w:val="003A6C76"/>
    <w:rsid w:val="003D3360"/>
    <w:rsid w:val="003E56CC"/>
    <w:rsid w:val="003E76AE"/>
    <w:rsid w:val="00406C0B"/>
    <w:rsid w:val="00411F2A"/>
    <w:rsid w:val="00415CA7"/>
    <w:rsid w:val="00421DC9"/>
    <w:rsid w:val="0042316B"/>
    <w:rsid w:val="0043142F"/>
    <w:rsid w:val="00440916"/>
    <w:rsid w:val="00452C0A"/>
    <w:rsid w:val="0046324B"/>
    <w:rsid w:val="00482637"/>
    <w:rsid w:val="00493F04"/>
    <w:rsid w:val="00494C03"/>
    <w:rsid w:val="00497578"/>
    <w:rsid w:val="004A0474"/>
    <w:rsid w:val="004A3141"/>
    <w:rsid w:val="004B11F0"/>
    <w:rsid w:val="004B3CDD"/>
    <w:rsid w:val="004C548F"/>
    <w:rsid w:val="004D0447"/>
    <w:rsid w:val="004D0806"/>
    <w:rsid w:val="004E393E"/>
    <w:rsid w:val="004F340F"/>
    <w:rsid w:val="004F7958"/>
    <w:rsid w:val="00535BD8"/>
    <w:rsid w:val="00537605"/>
    <w:rsid w:val="00541193"/>
    <w:rsid w:val="005475A9"/>
    <w:rsid w:val="0055028D"/>
    <w:rsid w:val="005718B7"/>
    <w:rsid w:val="00571C77"/>
    <w:rsid w:val="005B1E88"/>
    <w:rsid w:val="005B39D7"/>
    <w:rsid w:val="005C593E"/>
    <w:rsid w:val="005D7EB6"/>
    <w:rsid w:val="005F05C8"/>
    <w:rsid w:val="005F0997"/>
    <w:rsid w:val="005F3147"/>
    <w:rsid w:val="005F7AAD"/>
    <w:rsid w:val="006262DF"/>
    <w:rsid w:val="00631643"/>
    <w:rsid w:val="00635D4D"/>
    <w:rsid w:val="00645514"/>
    <w:rsid w:val="00650359"/>
    <w:rsid w:val="00655A50"/>
    <w:rsid w:val="00660B4F"/>
    <w:rsid w:val="006615D1"/>
    <w:rsid w:val="006751BA"/>
    <w:rsid w:val="00676E6B"/>
    <w:rsid w:val="00697054"/>
    <w:rsid w:val="006A2512"/>
    <w:rsid w:val="006B56B4"/>
    <w:rsid w:val="006B5CA3"/>
    <w:rsid w:val="006E4A7B"/>
    <w:rsid w:val="006F3A95"/>
    <w:rsid w:val="007024C4"/>
    <w:rsid w:val="00706E34"/>
    <w:rsid w:val="0071038E"/>
    <w:rsid w:val="007131E0"/>
    <w:rsid w:val="00724B96"/>
    <w:rsid w:val="0076655A"/>
    <w:rsid w:val="00773A5E"/>
    <w:rsid w:val="00774238"/>
    <w:rsid w:val="00791FF9"/>
    <w:rsid w:val="00795966"/>
    <w:rsid w:val="007A4AD4"/>
    <w:rsid w:val="007B0655"/>
    <w:rsid w:val="007C0C02"/>
    <w:rsid w:val="007D6073"/>
    <w:rsid w:val="007E284E"/>
    <w:rsid w:val="00800CAB"/>
    <w:rsid w:val="00801065"/>
    <w:rsid w:val="008047A2"/>
    <w:rsid w:val="00816849"/>
    <w:rsid w:val="00862438"/>
    <w:rsid w:val="00872D36"/>
    <w:rsid w:val="00872E9E"/>
    <w:rsid w:val="008738E1"/>
    <w:rsid w:val="00875009"/>
    <w:rsid w:val="00887AE3"/>
    <w:rsid w:val="00891A73"/>
    <w:rsid w:val="008A0FB8"/>
    <w:rsid w:val="008B007E"/>
    <w:rsid w:val="008B2EF6"/>
    <w:rsid w:val="008B4BAF"/>
    <w:rsid w:val="008C1C6D"/>
    <w:rsid w:val="008D1D57"/>
    <w:rsid w:val="008F419E"/>
    <w:rsid w:val="008F6F21"/>
    <w:rsid w:val="00906519"/>
    <w:rsid w:val="009201E4"/>
    <w:rsid w:val="0094326D"/>
    <w:rsid w:val="00955003"/>
    <w:rsid w:val="009765E2"/>
    <w:rsid w:val="00981C98"/>
    <w:rsid w:val="00985ED8"/>
    <w:rsid w:val="009A5C12"/>
    <w:rsid w:val="009D4747"/>
    <w:rsid w:val="009E3D61"/>
    <w:rsid w:val="00A05FBD"/>
    <w:rsid w:val="00A119E2"/>
    <w:rsid w:val="00A12E9F"/>
    <w:rsid w:val="00A36843"/>
    <w:rsid w:val="00A4068B"/>
    <w:rsid w:val="00A442D6"/>
    <w:rsid w:val="00A77B3D"/>
    <w:rsid w:val="00AA770B"/>
    <w:rsid w:val="00AF2606"/>
    <w:rsid w:val="00AF6981"/>
    <w:rsid w:val="00B01163"/>
    <w:rsid w:val="00B01911"/>
    <w:rsid w:val="00B077FD"/>
    <w:rsid w:val="00B13184"/>
    <w:rsid w:val="00B15B35"/>
    <w:rsid w:val="00B16556"/>
    <w:rsid w:val="00B53507"/>
    <w:rsid w:val="00B542AE"/>
    <w:rsid w:val="00BB1387"/>
    <w:rsid w:val="00BB5703"/>
    <w:rsid w:val="00BC094D"/>
    <w:rsid w:val="00BD0236"/>
    <w:rsid w:val="00BD298C"/>
    <w:rsid w:val="00BD548F"/>
    <w:rsid w:val="00BF1636"/>
    <w:rsid w:val="00C07221"/>
    <w:rsid w:val="00C13DFD"/>
    <w:rsid w:val="00C301F5"/>
    <w:rsid w:val="00C32216"/>
    <w:rsid w:val="00C4523C"/>
    <w:rsid w:val="00C52176"/>
    <w:rsid w:val="00C53D76"/>
    <w:rsid w:val="00C72181"/>
    <w:rsid w:val="00C83585"/>
    <w:rsid w:val="00C84FA8"/>
    <w:rsid w:val="00C92446"/>
    <w:rsid w:val="00CB3EAD"/>
    <w:rsid w:val="00CB6485"/>
    <w:rsid w:val="00CC04D1"/>
    <w:rsid w:val="00CF4F6B"/>
    <w:rsid w:val="00CF658D"/>
    <w:rsid w:val="00D04130"/>
    <w:rsid w:val="00D11378"/>
    <w:rsid w:val="00D24CF9"/>
    <w:rsid w:val="00D31594"/>
    <w:rsid w:val="00D44CC3"/>
    <w:rsid w:val="00D466F1"/>
    <w:rsid w:val="00D505E5"/>
    <w:rsid w:val="00D51552"/>
    <w:rsid w:val="00D65EF9"/>
    <w:rsid w:val="00DB7AF5"/>
    <w:rsid w:val="00DC0270"/>
    <w:rsid w:val="00DD6FB4"/>
    <w:rsid w:val="00E07BB6"/>
    <w:rsid w:val="00E14351"/>
    <w:rsid w:val="00E16798"/>
    <w:rsid w:val="00E21B0D"/>
    <w:rsid w:val="00E2584D"/>
    <w:rsid w:val="00E329EF"/>
    <w:rsid w:val="00E6014E"/>
    <w:rsid w:val="00E72FB8"/>
    <w:rsid w:val="00E73632"/>
    <w:rsid w:val="00E752CA"/>
    <w:rsid w:val="00E862BC"/>
    <w:rsid w:val="00E94599"/>
    <w:rsid w:val="00EA1C6E"/>
    <w:rsid w:val="00EA340C"/>
    <w:rsid w:val="00ED4AF4"/>
    <w:rsid w:val="00ED6CA6"/>
    <w:rsid w:val="00F00644"/>
    <w:rsid w:val="00F059AF"/>
    <w:rsid w:val="00F17DEE"/>
    <w:rsid w:val="00F27033"/>
    <w:rsid w:val="00F3358C"/>
    <w:rsid w:val="00F82794"/>
    <w:rsid w:val="00F862DC"/>
    <w:rsid w:val="00F95A0B"/>
    <w:rsid w:val="00F970B7"/>
    <w:rsid w:val="00FB2F83"/>
    <w:rsid w:val="00FC7677"/>
    <w:rsid w:val="00FE228C"/>
    <w:rsid w:val="00FE7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7"/>
  </w:style>
  <w:style w:type="paragraph" w:styleId="Heading2">
    <w:name w:val="heading 2"/>
    <w:basedOn w:val="Normal"/>
    <w:next w:val="Normal"/>
    <w:link w:val="Heading2Char"/>
    <w:uiPriority w:val="9"/>
    <w:unhideWhenUsed/>
    <w:qFormat/>
    <w:rsid w:val="000B4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71"/>
    <w:pPr>
      <w:ind w:left="720"/>
      <w:contextualSpacing/>
    </w:pPr>
  </w:style>
  <w:style w:type="table" w:styleId="TableGrid">
    <w:name w:val="Table Grid"/>
    <w:basedOn w:val="TableNormal"/>
    <w:uiPriority w:val="59"/>
    <w:rsid w:val="004F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7805"/>
    <w:rPr>
      <w:color w:val="0000FF" w:themeColor="hyperlink"/>
      <w:u w:val="single"/>
    </w:rPr>
  </w:style>
  <w:style w:type="character" w:customStyle="1" w:styleId="Heading2Char">
    <w:name w:val="Heading 2 Char"/>
    <w:basedOn w:val="DefaultParagraphFont"/>
    <w:link w:val="Heading2"/>
    <w:uiPriority w:val="9"/>
    <w:rsid w:val="000B44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3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054"/>
    <w:rPr>
      <w:b/>
      <w:bCs/>
    </w:rPr>
  </w:style>
  <w:style w:type="paragraph" w:styleId="PlainText">
    <w:name w:val="Plain Text"/>
    <w:basedOn w:val="Normal"/>
    <w:link w:val="PlainTextChar"/>
    <w:uiPriority w:val="99"/>
    <w:unhideWhenUsed/>
    <w:rsid w:val="00D65EF9"/>
    <w:pPr>
      <w:spacing w:after="0" w:line="240" w:lineRule="auto"/>
    </w:pPr>
    <w:rPr>
      <w:rFonts w:ascii="Calibri" w:hAnsi="Calibri"/>
      <w:sz w:val="26"/>
      <w:szCs w:val="21"/>
    </w:rPr>
  </w:style>
  <w:style w:type="character" w:customStyle="1" w:styleId="PlainTextChar">
    <w:name w:val="Plain Text Char"/>
    <w:basedOn w:val="DefaultParagraphFont"/>
    <w:link w:val="PlainText"/>
    <w:uiPriority w:val="99"/>
    <w:rsid w:val="00D65EF9"/>
    <w:rPr>
      <w:rFonts w:ascii="Calibri" w:hAnsi="Calibri"/>
      <w:sz w:val="26"/>
      <w:szCs w:val="21"/>
    </w:rPr>
  </w:style>
  <w:style w:type="paragraph" w:customStyle="1" w:styleId="Default">
    <w:name w:val="Default"/>
    <w:rsid w:val="0046324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12140547">
      <w:bodyDiv w:val="1"/>
      <w:marLeft w:val="0"/>
      <w:marRight w:val="0"/>
      <w:marTop w:val="0"/>
      <w:marBottom w:val="0"/>
      <w:divBdr>
        <w:top w:val="none" w:sz="0" w:space="0" w:color="auto"/>
        <w:left w:val="none" w:sz="0" w:space="0" w:color="auto"/>
        <w:bottom w:val="none" w:sz="0" w:space="0" w:color="auto"/>
        <w:right w:val="none" w:sz="0" w:space="0" w:color="auto"/>
      </w:divBdr>
    </w:div>
    <w:div w:id="182207479">
      <w:bodyDiv w:val="1"/>
      <w:marLeft w:val="0"/>
      <w:marRight w:val="0"/>
      <w:marTop w:val="0"/>
      <w:marBottom w:val="0"/>
      <w:divBdr>
        <w:top w:val="none" w:sz="0" w:space="0" w:color="auto"/>
        <w:left w:val="none" w:sz="0" w:space="0" w:color="auto"/>
        <w:bottom w:val="none" w:sz="0" w:space="0" w:color="auto"/>
        <w:right w:val="none" w:sz="0" w:space="0" w:color="auto"/>
      </w:divBdr>
    </w:div>
    <w:div w:id="223177677">
      <w:bodyDiv w:val="1"/>
      <w:marLeft w:val="0"/>
      <w:marRight w:val="0"/>
      <w:marTop w:val="0"/>
      <w:marBottom w:val="0"/>
      <w:divBdr>
        <w:top w:val="none" w:sz="0" w:space="0" w:color="auto"/>
        <w:left w:val="none" w:sz="0" w:space="0" w:color="auto"/>
        <w:bottom w:val="none" w:sz="0" w:space="0" w:color="auto"/>
        <w:right w:val="none" w:sz="0" w:space="0" w:color="auto"/>
      </w:divBdr>
    </w:div>
    <w:div w:id="233320720">
      <w:bodyDiv w:val="1"/>
      <w:marLeft w:val="0"/>
      <w:marRight w:val="0"/>
      <w:marTop w:val="0"/>
      <w:marBottom w:val="0"/>
      <w:divBdr>
        <w:top w:val="none" w:sz="0" w:space="0" w:color="auto"/>
        <w:left w:val="none" w:sz="0" w:space="0" w:color="auto"/>
        <w:bottom w:val="none" w:sz="0" w:space="0" w:color="auto"/>
        <w:right w:val="none" w:sz="0" w:space="0" w:color="auto"/>
      </w:divBdr>
    </w:div>
    <w:div w:id="271984915">
      <w:bodyDiv w:val="1"/>
      <w:marLeft w:val="0"/>
      <w:marRight w:val="0"/>
      <w:marTop w:val="0"/>
      <w:marBottom w:val="0"/>
      <w:divBdr>
        <w:top w:val="none" w:sz="0" w:space="0" w:color="auto"/>
        <w:left w:val="none" w:sz="0" w:space="0" w:color="auto"/>
        <w:bottom w:val="none" w:sz="0" w:space="0" w:color="auto"/>
        <w:right w:val="none" w:sz="0" w:space="0" w:color="auto"/>
      </w:divBdr>
    </w:div>
    <w:div w:id="326789648">
      <w:bodyDiv w:val="1"/>
      <w:marLeft w:val="0"/>
      <w:marRight w:val="0"/>
      <w:marTop w:val="0"/>
      <w:marBottom w:val="0"/>
      <w:divBdr>
        <w:top w:val="none" w:sz="0" w:space="0" w:color="auto"/>
        <w:left w:val="none" w:sz="0" w:space="0" w:color="auto"/>
        <w:bottom w:val="none" w:sz="0" w:space="0" w:color="auto"/>
        <w:right w:val="none" w:sz="0" w:space="0" w:color="auto"/>
      </w:divBdr>
    </w:div>
    <w:div w:id="1023557246">
      <w:bodyDiv w:val="1"/>
      <w:marLeft w:val="0"/>
      <w:marRight w:val="0"/>
      <w:marTop w:val="0"/>
      <w:marBottom w:val="0"/>
      <w:divBdr>
        <w:top w:val="none" w:sz="0" w:space="0" w:color="auto"/>
        <w:left w:val="none" w:sz="0" w:space="0" w:color="auto"/>
        <w:bottom w:val="none" w:sz="0" w:space="0" w:color="auto"/>
        <w:right w:val="none" w:sz="0" w:space="0" w:color="auto"/>
      </w:divBdr>
    </w:div>
    <w:div w:id="1287152705">
      <w:bodyDiv w:val="1"/>
      <w:marLeft w:val="0"/>
      <w:marRight w:val="0"/>
      <w:marTop w:val="0"/>
      <w:marBottom w:val="0"/>
      <w:divBdr>
        <w:top w:val="none" w:sz="0" w:space="0" w:color="auto"/>
        <w:left w:val="none" w:sz="0" w:space="0" w:color="auto"/>
        <w:bottom w:val="none" w:sz="0" w:space="0" w:color="auto"/>
        <w:right w:val="none" w:sz="0" w:space="0" w:color="auto"/>
      </w:divBdr>
    </w:div>
    <w:div w:id="1392659396">
      <w:bodyDiv w:val="1"/>
      <w:marLeft w:val="0"/>
      <w:marRight w:val="0"/>
      <w:marTop w:val="0"/>
      <w:marBottom w:val="0"/>
      <w:divBdr>
        <w:top w:val="none" w:sz="0" w:space="0" w:color="auto"/>
        <w:left w:val="none" w:sz="0" w:space="0" w:color="auto"/>
        <w:bottom w:val="none" w:sz="0" w:space="0" w:color="auto"/>
        <w:right w:val="none" w:sz="0" w:space="0" w:color="auto"/>
      </w:divBdr>
    </w:div>
    <w:div w:id="1900549398">
      <w:bodyDiv w:val="1"/>
      <w:marLeft w:val="0"/>
      <w:marRight w:val="0"/>
      <w:marTop w:val="0"/>
      <w:marBottom w:val="0"/>
      <w:divBdr>
        <w:top w:val="none" w:sz="0" w:space="0" w:color="auto"/>
        <w:left w:val="none" w:sz="0" w:space="0" w:color="auto"/>
        <w:bottom w:val="none" w:sz="0" w:space="0" w:color="auto"/>
        <w:right w:val="none" w:sz="0" w:space="0" w:color="auto"/>
      </w:divBdr>
    </w:div>
    <w:div w:id="1910188105">
      <w:bodyDiv w:val="1"/>
      <w:marLeft w:val="0"/>
      <w:marRight w:val="0"/>
      <w:marTop w:val="0"/>
      <w:marBottom w:val="0"/>
      <w:divBdr>
        <w:top w:val="none" w:sz="0" w:space="0" w:color="auto"/>
        <w:left w:val="none" w:sz="0" w:space="0" w:color="auto"/>
        <w:bottom w:val="none" w:sz="0" w:space="0" w:color="auto"/>
        <w:right w:val="none" w:sz="0" w:space="0" w:color="auto"/>
      </w:divBdr>
    </w:div>
    <w:div w:id="1970040601">
      <w:bodyDiv w:val="1"/>
      <w:marLeft w:val="0"/>
      <w:marRight w:val="0"/>
      <w:marTop w:val="0"/>
      <w:marBottom w:val="0"/>
      <w:divBdr>
        <w:top w:val="none" w:sz="0" w:space="0" w:color="auto"/>
        <w:left w:val="none" w:sz="0" w:space="0" w:color="auto"/>
        <w:bottom w:val="none" w:sz="0" w:space="0" w:color="auto"/>
        <w:right w:val="none" w:sz="0" w:space="0" w:color="auto"/>
      </w:divBdr>
    </w:div>
    <w:div w:id="2088380754">
      <w:bodyDiv w:val="1"/>
      <w:marLeft w:val="0"/>
      <w:marRight w:val="0"/>
      <w:marTop w:val="0"/>
      <w:marBottom w:val="0"/>
      <w:divBdr>
        <w:top w:val="none" w:sz="0" w:space="0" w:color="auto"/>
        <w:left w:val="none" w:sz="0" w:space="0" w:color="auto"/>
        <w:bottom w:val="none" w:sz="0" w:space="0" w:color="auto"/>
        <w:right w:val="none" w:sz="0" w:space="0" w:color="auto"/>
      </w:divBdr>
    </w:div>
    <w:div w:id="211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4B919-3896-4F63-B8BD-A07D4EE6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171</cp:revision>
  <dcterms:created xsi:type="dcterms:W3CDTF">2018-02-06T11:49:00Z</dcterms:created>
  <dcterms:modified xsi:type="dcterms:W3CDTF">2018-09-29T13:33:00Z</dcterms:modified>
</cp:coreProperties>
</file>