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014"/>
      </w:tblGrid>
      <w:tr w:rsidR="008A5C9E" w:rsidTr="0010212B">
        <w:tc>
          <w:tcPr>
            <w:tcW w:w="1668" w:type="dxa"/>
          </w:tcPr>
          <w:p w:rsidR="008A5C9E" w:rsidRDefault="00DE0932" w:rsidP="0010212B">
            <w:pPr>
              <w:jc w:val="center"/>
              <w:rPr>
                <w:sz w:val="28"/>
                <w:szCs w:val="28"/>
              </w:rPr>
            </w:pPr>
            <w:r w:rsidRPr="00DE0932">
              <w:rPr>
                <w:noProof/>
                <w:lang w:eastAsia="en-GB"/>
              </w:rPr>
            </w:r>
            <w:r w:rsidRPr="00DE0932">
              <w:rPr>
                <w:noProof/>
                <w:lang w:eastAsia="en-GB"/>
              </w:rPr>
              <w:pict>
                <v:group id="Group 33" o:spid="_x0000_s1026" style="width:62.35pt;height:64.9pt;mso-position-horizontal-relative:char;mso-position-vertical-relative:line" coordsize="9906,10287">
                  <v:rect id="Rectangle 34" o:spid="_x0000_s1027" style="position:absolute;width:990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8" type="#_x0000_t75" alt="image1" style="position:absolute;width:990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yTbFAAAA2gAAAA8AAABkcnMvZG93bnJldi54bWxEj0FLw0AUhO+C/2F5gpfSbqLFatptKYJi&#10;Kz20Ss+P7GsSzL4Nu88m+utdQfA4zMw3zGI1uFadKcTGs4F8koEiLr1tuDLw/vY0vgcVBdli65kM&#10;fFGE1fLyYoGF9T3v6XyQSiUIxwIN1CJdoXUsa3IYJ74jTt7JB4eSZKi0DdgnuGv1TZbdaYcNp4Ua&#10;O3qsqfw4fDoD080036xHO9nOjv33cSSv+cNzMOb6aljPQQkN8h/+a79YA7fweyXd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ck2xQAAANoAAAAPAAAAAAAAAAAAAAAA&#10;AJ8CAABkcnMvZG93bnJldi54bWxQSwUGAAAAAAQABAD3AAAAkQMAAAAA&#10;">
                    <v:imagedata r:id="rId5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9014" w:type="dxa"/>
            <w:vAlign w:val="center"/>
          </w:tcPr>
          <w:p w:rsidR="008A5C9E" w:rsidRDefault="008A5C9E" w:rsidP="0010212B">
            <w:pPr>
              <w:jc w:val="center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333A68">
              <w:rPr>
                <w:rFonts w:ascii="Leelawadee UI Semilight" w:hAnsi="Leelawadee UI Semilight" w:cs="Leelawadee UI Semilight"/>
                <w:sz w:val="36"/>
                <w:szCs w:val="36"/>
              </w:rPr>
              <w:t>Morningside United Church</w:t>
            </w:r>
          </w:p>
          <w:p w:rsidR="008A5C9E" w:rsidRDefault="008A5C9E" w:rsidP="0010212B">
            <w:pPr>
              <w:jc w:val="right"/>
            </w:pPr>
            <w:r>
              <w:t>15 Chamberlain Road</w:t>
            </w:r>
          </w:p>
          <w:p w:rsidR="008A5C9E" w:rsidRDefault="008A5C9E" w:rsidP="0010212B">
            <w:pPr>
              <w:jc w:val="right"/>
            </w:pPr>
            <w:r>
              <w:t>Edinburgh</w:t>
            </w:r>
          </w:p>
          <w:p w:rsidR="008A5C9E" w:rsidRDefault="008A5C9E" w:rsidP="0010212B">
            <w:pPr>
              <w:jc w:val="right"/>
            </w:pPr>
            <w:r>
              <w:t>EH10 4DJ</w:t>
            </w:r>
          </w:p>
          <w:p w:rsidR="008A5C9E" w:rsidRPr="00333A68" w:rsidRDefault="008A5C9E" w:rsidP="0010212B">
            <w:pPr>
              <w:jc w:val="right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CE6DF6">
              <w:t xml:space="preserve">Scottish Charity </w:t>
            </w:r>
            <w:r>
              <w:t xml:space="preserve">Number </w:t>
            </w:r>
            <w:r w:rsidRPr="00CE6DF6">
              <w:t>- SC015552</w:t>
            </w:r>
          </w:p>
        </w:tc>
      </w:tr>
    </w:tbl>
    <w:p w:rsidR="00BD0C5D" w:rsidRDefault="008A5C9E" w:rsidP="00237953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BD0C5D" w:rsidRPr="00237953">
        <w:rPr>
          <w:sz w:val="28"/>
          <w:szCs w:val="28"/>
        </w:rPr>
        <w:t xml:space="preserve">ecords </w:t>
      </w:r>
      <w:r>
        <w:rPr>
          <w:sz w:val="28"/>
          <w:szCs w:val="28"/>
        </w:rPr>
        <w:t>M</w:t>
      </w:r>
      <w:r w:rsidR="00BD0C5D" w:rsidRPr="00237953">
        <w:rPr>
          <w:sz w:val="28"/>
          <w:szCs w:val="28"/>
        </w:rPr>
        <w:t xml:space="preserve">anagement </w:t>
      </w:r>
      <w:r>
        <w:rPr>
          <w:sz w:val="28"/>
          <w:szCs w:val="28"/>
        </w:rPr>
        <w:t>P</w:t>
      </w:r>
      <w:r w:rsidR="00BD0C5D" w:rsidRPr="00237953">
        <w:rPr>
          <w:sz w:val="28"/>
          <w:szCs w:val="28"/>
        </w:rPr>
        <w:t>olicy</w:t>
      </w:r>
    </w:p>
    <w:p w:rsidR="00237953" w:rsidRPr="002C6D70" w:rsidRDefault="0021339B" w:rsidP="00237953">
      <w:pPr>
        <w:rPr>
          <w:rFonts w:cstheme="minorHAnsi"/>
          <w:shd w:val="clear" w:color="auto" w:fill="FFFFFF"/>
        </w:rPr>
      </w:pPr>
      <w:r w:rsidRPr="002C6D70">
        <w:rPr>
          <w:rFonts w:cstheme="minorHAnsi"/>
          <w:shd w:val="clear" w:color="auto" w:fill="FFFFFF"/>
        </w:rPr>
        <w:t>Only the following points from the checklist are relevant</w:t>
      </w:r>
      <w:r w:rsidR="002C6D70">
        <w:rPr>
          <w:rFonts w:cstheme="minorHAnsi"/>
          <w:shd w:val="clear" w:color="auto" w:fill="FFFFFF"/>
        </w:rPr>
        <w:t>.</w:t>
      </w:r>
    </w:p>
    <w:p w:rsidR="00BD0C5D" w:rsidRPr="007C496D" w:rsidRDefault="002C6D70" w:rsidP="002C6D70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7C496D">
        <w:rPr>
          <w:rFonts w:cstheme="minorHAnsi"/>
          <w:shd w:val="clear" w:color="auto" w:fill="FFFFFF"/>
        </w:rPr>
        <w:t>We store paper and electronic records securely (</w:t>
      </w:r>
      <w:r w:rsidR="00EE7F21">
        <w:rPr>
          <w:rFonts w:cstheme="minorHAnsi"/>
          <w:shd w:val="clear" w:color="auto" w:fill="FFFFFF"/>
        </w:rPr>
        <w:t>RM</w:t>
      </w:r>
      <w:r w:rsidRPr="007C496D">
        <w:rPr>
          <w:rFonts w:cstheme="minorHAnsi"/>
          <w:shd w:val="clear" w:color="auto" w:fill="FFFFFF"/>
        </w:rPr>
        <w:t>3.3)</w:t>
      </w:r>
    </w:p>
    <w:p w:rsidR="007C496D" w:rsidRDefault="007C496D" w:rsidP="002C6D70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7C496D">
        <w:rPr>
          <w:rFonts w:cstheme="minorHAnsi"/>
          <w:shd w:val="clear" w:color="auto" w:fill="FFFFFF"/>
        </w:rPr>
        <w:t>We have a business continuity plan in place (</w:t>
      </w:r>
      <w:r w:rsidR="00EE7F21">
        <w:rPr>
          <w:rFonts w:cstheme="minorHAnsi"/>
          <w:shd w:val="clear" w:color="auto" w:fill="FFFFFF"/>
        </w:rPr>
        <w:t>RM</w:t>
      </w:r>
      <w:r>
        <w:rPr>
          <w:rFonts w:cstheme="minorHAnsi"/>
          <w:shd w:val="clear" w:color="auto" w:fill="FFFFFF"/>
        </w:rPr>
        <w:t>4.2)</w:t>
      </w:r>
    </w:p>
    <w:p w:rsidR="007C496D" w:rsidRPr="007C496D" w:rsidRDefault="007C496D" w:rsidP="002C6D70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 have a </w:t>
      </w:r>
      <w:r w:rsidRPr="007C496D">
        <w:rPr>
          <w:rFonts w:cstheme="minorHAnsi"/>
          <w:shd w:val="clear" w:color="auto" w:fill="FFFFFF"/>
        </w:rPr>
        <w:t>confidential waste disposal proces</w:t>
      </w:r>
      <w:r>
        <w:rPr>
          <w:rFonts w:cstheme="minorHAnsi"/>
          <w:shd w:val="clear" w:color="auto" w:fill="FFFFFF"/>
        </w:rPr>
        <w:t>s in place (</w:t>
      </w:r>
      <w:r w:rsidR="00EE7F21">
        <w:rPr>
          <w:rFonts w:cstheme="minorHAnsi"/>
          <w:shd w:val="clear" w:color="auto" w:fill="FFFFFF"/>
        </w:rPr>
        <w:t>RM</w:t>
      </w:r>
      <w:r>
        <w:rPr>
          <w:rFonts w:cstheme="minorHAnsi"/>
          <w:shd w:val="clear" w:color="auto" w:fill="FFFFFF"/>
        </w:rPr>
        <w:t>4.3)</w:t>
      </w:r>
    </w:p>
    <w:sectPr w:rsidR="007C496D" w:rsidRPr="007C496D" w:rsidSect="00BD0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3FFD"/>
    <w:multiLevelType w:val="hybridMultilevel"/>
    <w:tmpl w:val="1EF89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D0C5D"/>
    <w:rsid w:val="0021339B"/>
    <w:rsid w:val="00237953"/>
    <w:rsid w:val="002C6D70"/>
    <w:rsid w:val="003E0775"/>
    <w:rsid w:val="00634D59"/>
    <w:rsid w:val="00671D9B"/>
    <w:rsid w:val="006A5E24"/>
    <w:rsid w:val="007566E5"/>
    <w:rsid w:val="007C496D"/>
    <w:rsid w:val="008A5C9E"/>
    <w:rsid w:val="00AC7125"/>
    <w:rsid w:val="00AE5509"/>
    <w:rsid w:val="00BD0C5D"/>
    <w:rsid w:val="00DE0932"/>
    <w:rsid w:val="00E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2018-04-05T16:16:00Z</dcterms:created>
  <dcterms:modified xsi:type="dcterms:W3CDTF">2018-09-10T14:34:00Z</dcterms:modified>
</cp:coreProperties>
</file>